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1080D" w14:textId="3D1F083E" w:rsidR="00CB2944" w:rsidRPr="00DD23E3" w:rsidRDefault="00234A7A" w:rsidP="00F746BB">
      <w:pPr>
        <w:rPr>
          <w:b/>
          <w:color w:val="000000"/>
          <w:szCs w:val="24"/>
          <w:lang w:val="en-US"/>
        </w:rPr>
      </w:pPr>
      <w:r w:rsidRPr="00DD23E3">
        <w:rPr>
          <w:b/>
          <w:color w:val="000000"/>
          <w:szCs w:val="24"/>
          <w:lang w:val="en-US"/>
        </w:rPr>
        <w:t>Fusing Freight Analysis Framework and Transearch Data: An Econometric Data Fusion Approach with Application to Florida</w:t>
      </w:r>
    </w:p>
    <w:p w14:paraId="45CED142" w14:textId="77777777" w:rsidR="00CB2944" w:rsidRPr="00DD23E3" w:rsidRDefault="00CB2944" w:rsidP="00CB2944">
      <w:pPr>
        <w:jc w:val="left"/>
        <w:rPr>
          <w:color w:val="000000"/>
          <w:szCs w:val="24"/>
        </w:rPr>
      </w:pPr>
    </w:p>
    <w:p w14:paraId="0EB013DB" w14:textId="5B4FF4FE" w:rsidR="00CB2944" w:rsidRPr="006C1679" w:rsidRDefault="00CB2944" w:rsidP="00CB2944">
      <w:pPr>
        <w:jc w:val="left"/>
        <w:rPr>
          <w:b/>
          <w:szCs w:val="24"/>
        </w:rPr>
      </w:pPr>
      <w:r w:rsidRPr="006C1679">
        <w:rPr>
          <w:b/>
          <w:szCs w:val="24"/>
        </w:rPr>
        <w:t>Salah Uddin Momtaz</w:t>
      </w:r>
      <w:r w:rsidR="006133E9">
        <w:rPr>
          <w:bCs/>
          <w:szCs w:val="24"/>
          <w:vertAlign w:val="superscript"/>
        </w:rPr>
        <w:t xml:space="preserve"> </w:t>
      </w:r>
    </w:p>
    <w:p w14:paraId="22D36133" w14:textId="7F90F6FA" w:rsidR="006133E9" w:rsidRDefault="006133E9" w:rsidP="006133E9">
      <w:pPr>
        <w:jc w:val="left"/>
        <w:rPr>
          <w:szCs w:val="24"/>
        </w:rPr>
      </w:pPr>
      <w:r>
        <w:rPr>
          <w:szCs w:val="24"/>
        </w:rPr>
        <w:t>PhD student</w:t>
      </w:r>
    </w:p>
    <w:p w14:paraId="742DBEDB" w14:textId="350BDABD" w:rsidR="006133E9" w:rsidRPr="006C1679" w:rsidRDefault="006133E9" w:rsidP="006133E9">
      <w:pPr>
        <w:jc w:val="left"/>
        <w:rPr>
          <w:szCs w:val="24"/>
        </w:rPr>
      </w:pPr>
      <w:r w:rsidRPr="006C1679">
        <w:rPr>
          <w:szCs w:val="24"/>
        </w:rPr>
        <w:t>Department of Civil, Environmental &amp; Construction Engineering</w:t>
      </w:r>
    </w:p>
    <w:p w14:paraId="0766E131" w14:textId="6BFAF7AF" w:rsidR="006133E9" w:rsidRDefault="006133E9" w:rsidP="006133E9">
      <w:pPr>
        <w:jc w:val="left"/>
        <w:rPr>
          <w:szCs w:val="24"/>
        </w:rPr>
      </w:pPr>
      <w:r w:rsidRPr="006C1679">
        <w:rPr>
          <w:szCs w:val="24"/>
        </w:rPr>
        <w:t>University of Central Florida</w:t>
      </w:r>
      <w:r w:rsidR="001C59A3">
        <w:rPr>
          <w:szCs w:val="24"/>
        </w:rPr>
        <w:t xml:space="preserve">, </w:t>
      </w:r>
      <w:r w:rsidRPr="006C1679">
        <w:rPr>
          <w:szCs w:val="24"/>
        </w:rPr>
        <w:t>12800 Pegasus Dr, Orlando, FL 32816.</w:t>
      </w:r>
    </w:p>
    <w:p w14:paraId="4C0B21AC" w14:textId="29827DC0" w:rsidR="006133E9" w:rsidRPr="006C1679" w:rsidRDefault="006133E9" w:rsidP="006133E9">
      <w:pPr>
        <w:jc w:val="left"/>
        <w:rPr>
          <w:szCs w:val="24"/>
        </w:rPr>
      </w:pPr>
      <w:r>
        <w:rPr>
          <w:szCs w:val="24"/>
        </w:rPr>
        <w:t>Email: smomtaz@Knights.ucf.edu</w:t>
      </w:r>
    </w:p>
    <w:p w14:paraId="4A210175" w14:textId="77777777" w:rsidR="006133E9" w:rsidRDefault="006133E9" w:rsidP="00CB2944">
      <w:pPr>
        <w:jc w:val="left"/>
        <w:rPr>
          <w:b/>
          <w:szCs w:val="24"/>
        </w:rPr>
      </w:pPr>
    </w:p>
    <w:p w14:paraId="13F67EFF" w14:textId="059F950F" w:rsidR="00CB2944" w:rsidRPr="006C1679" w:rsidRDefault="00CB2944" w:rsidP="00CB2944">
      <w:pPr>
        <w:jc w:val="left"/>
        <w:rPr>
          <w:b/>
          <w:szCs w:val="24"/>
        </w:rPr>
      </w:pPr>
      <w:r w:rsidRPr="006C1679">
        <w:rPr>
          <w:b/>
          <w:szCs w:val="24"/>
        </w:rPr>
        <w:t>Naveen Eluru</w:t>
      </w:r>
    </w:p>
    <w:p w14:paraId="032DFC88" w14:textId="77777777" w:rsidR="006133E9" w:rsidRDefault="006133E9" w:rsidP="006133E9">
      <w:pPr>
        <w:jc w:val="left"/>
      </w:pPr>
      <w:r>
        <w:t>Associate Professor</w:t>
      </w:r>
    </w:p>
    <w:p w14:paraId="720D0ACC" w14:textId="18AE13CC" w:rsidR="006133E9" w:rsidRPr="006C1679" w:rsidRDefault="006133E9" w:rsidP="006133E9">
      <w:pPr>
        <w:jc w:val="left"/>
        <w:rPr>
          <w:szCs w:val="24"/>
        </w:rPr>
      </w:pPr>
      <w:r w:rsidRPr="006C1679">
        <w:rPr>
          <w:szCs w:val="24"/>
        </w:rPr>
        <w:t>Department of Civil, Environmental &amp; Construction Engineering</w:t>
      </w:r>
    </w:p>
    <w:p w14:paraId="1406D516" w14:textId="4D664449" w:rsidR="006133E9" w:rsidRDefault="006133E9" w:rsidP="006133E9">
      <w:pPr>
        <w:jc w:val="left"/>
        <w:rPr>
          <w:szCs w:val="24"/>
        </w:rPr>
      </w:pPr>
      <w:r w:rsidRPr="006C1679">
        <w:rPr>
          <w:szCs w:val="24"/>
        </w:rPr>
        <w:t>University of Central Florida</w:t>
      </w:r>
      <w:r w:rsidR="001C59A3">
        <w:rPr>
          <w:szCs w:val="24"/>
        </w:rPr>
        <w:t xml:space="preserve">, </w:t>
      </w:r>
      <w:r w:rsidRPr="006C1679">
        <w:rPr>
          <w:szCs w:val="24"/>
        </w:rPr>
        <w:t>1280</w:t>
      </w:r>
      <w:r>
        <w:rPr>
          <w:szCs w:val="24"/>
        </w:rPr>
        <w:t>0 Pegasus Dr, Orlando, FL 32816</w:t>
      </w:r>
    </w:p>
    <w:p w14:paraId="1287AF13" w14:textId="77777777" w:rsidR="006133E9" w:rsidRPr="006C1679" w:rsidRDefault="006133E9" w:rsidP="006133E9">
      <w:pPr>
        <w:jc w:val="left"/>
        <w:rPr>
          <w:szCs w:val="24"/>
        </w:rPr>
      </w:pPr>
      <w:r w:rsidRPr="006C1679">
        <w:rPr>
          <w:szCs w:val="24"/>
        </w:rPr>
        <w:t>Email: naveen.eluru@ucf.edu</w:t>
      </w:r>
    </w:p>
    <w:p w14:paraId="733673EA" w14:textId="77777777" w:rsidR="006133E9" w:rsidRPr="006C1679" w:rsidRDefault="006133E9" w:rsidP="006133E9">
      <w:pPr>
        <w:jc w:val="left"/>
        <w:rPr>
          <w:szCs w:val="24"/>
        </w:rPr>
      </w:pPr>
    </w:p>
    <w:p w14:paraId="4B578B41" w14:textId="2DDF2E43" w:rsidR="006133E9" w:rsidRPr="006133E9" w:rsidRDefault="00CB2944" w:rsidP="00CB2944">
      <w:pPr>
        <w:jc w:val="left"/>
        <w:rPr>
          <w:bCs/>
          <w:szCs w:val="24"/>
          <w:vertAlign w:val="superscript"/>
        </w:rPr>
      </w:pPr>
      <w:r w:rsidRPr="006C1679">
        <w:rPr>
          <w:b/>
          <w:szCs w:val="24"/>
        </w:rPr>
        <w:t>Sabreena Anowar</w:t>
      </w:r>
      <w:r w:rsidR="006133E9">
        <w:rPr>
          <w:bCs/>
          <w:szCs w:val="24"/>
          <w:vertAlign w:val="superscript"/>
        </w:rPr>
        <w:t xml:space="preserve"> </w:t>
      </w:r>
    </w:p>
    <w:p w14:paraId="15B72F23" w14:textId="77777777" w:rsidR="006133E9" w:rsidRDefault="006133E9" w:rsidP="006133E9">
      <w:pPr>
        <w:jc w:val="left"/>
        <w:rPr>
          <w:szCs w:val="24"/>
        </w:rPr>
      </w:pPr>
      <w:r>
        <w:rPr>
          <w:szCs w:val="24"/>
        </w:rPr>
        <w:t>Post-doctoral Researcher</w:t>
      </w:r>
    </w:p>
    <w:p w14:paraId="4497A749" w14:textId="6CA1C95F" w:rsidR="006133E9" w:rsidRPr="006C1679" w:rsidRDefault="006133E9" w:rsidP="006133E9">
      <w:pPr>
        <w:jc w:val="left"/>
        <w:rPr>
          <w:szCs w:val="24"/>
        </w:rPr>
      </w:pPr>
      <w:r w:rsidRPr="006C1679">
        <w:rPr>
          <w:szCs w:val="24"/>
        </w:rPr>
        <w:t>Department of Civil, Environmental &amp; Construction Engineering</w:t>
      </w:r>
    </w:p>
    <w:p w14:paraId="6729044C" w14:textId="74B15DB8" w:rsidR="006133E9" w:rsidRDefault="006133E9" w:rsidP="006133E9">
      <w:pPr>
        <w:jc w:val="left"/>
        <w:rPr>
          <w:szCs w:val="24"/>
        </w:rPr>
      </w:pPr>
      <w:r w:rsidRPr="006C1679">
        <w:rPr>
          <w:szCs w:val="24"/>
        </w:rPr>
        <w:t>University of Central Florida</w:t>
      </w:r>
      <w:r w:rsidR="001C59A3">
        <w:rPr>
          <w:szCs w:val="24"/>
        </w:rPr>
        <w:t xml:space="preserve">, </w:t>
      </w:r>
      <w:r w:rsidRPr="006C1679">
        <w:rPr>
          <w:szCs w:val="24"/>
        </w:rPr>
        <w:t>1280</w:t>
      </w:r>
      <w:r w:rsidR="001C59A3">
        <w:rPr>
          <w:szCs w:val="24"/>
        </w:rPr>
        <w:t>0 Pegasus Dr, Orlando, FL 32816</w:t>
      </w:r>
    </w:p>
    <w:p w14:paraId="7E7A841F" w14:textId="7B5C5327" w:rsidR="001C59A3" w:rsidRPr="006C1679" w:rsidRDefault="001C59A3" w:rsidP="006133E9">
      <w:pPr>
        <w:jc w:val="left"/>
        <w:rPr>
          <w:szCs w:val="24"/>
        </w:rPr>
      </w:pPr>
      <w:r>
        <w:rPr>
          <w:szCs w:val="24"/>
        </w:rPr>
        <w:t>Email: Sabreena.Anowar@ucf.edu</w:t>
      </w:r>
    </w:p>
    <w:p w14:paraId="37841BA4" w14:textId="77777777" w:rsidR="006133E9" w:rsidRDefault="006133E9" w:rsidP="00CB2944">
      <w:pPr>
        <w:jc w:val="left"/>
        <w:rPr>
          <w:b/>
          <w:szCs w:val="24"/>
        </w:rPr>
      </w:pPr>
    </w:p>
    <w:p w14:paraId="335FAB47" w14:textId="6493689F" w:rsidR="00CB2944" w:rsidRDefault="00CB2944" w:rsidP="00CB2944">
      <w:pPr>
        <w:jc w:val="left"/>
        <w:rPr>
          <w:bCs/>
          <w:szCs w:val="24"/>
          <w:vertAlign w:val="superscript"/>
        </w:rPr>
      </w:pPr>
      <w:r w:rsidRPr="006C1679">
        <w:rPr>
          <w:b/>
          <w:szCs w:val="24"/>
        </w:rPr>
        <w:t>Nowreen Keya</w:t>
      </w:r>
      <w:r w:rsidRPr="006C1679">
        <w:rPr>
          <w:bCs/>
          <w:szCs w:val="24"/>
          <w:vertAlign w:val="superscript"/>
        </w:rPr>
        <w:t xml:space="preserve"> </w:t>
      </w:r>
    </w:p>
    <w:p w14:paraId="4C85392F" w14:textId="77777777" w:rsidR="006133E9" w:rsidRDefault="006133E9" w:rsidP="006133E9">
      <w:pPr>
        <w:jc w:val="left"/>
        <w:rPr>
          <w:szCs w:val="24"/>
        </w:rPr>
      </w:pPr>
      <w:r>
        <w:rPr>
          <w:szCs w:val="24"/>
        </w:rPr>
        <w:t>PhD student</w:t>
      </w:r>
    </w:p>
    <w:p w14:paraId="56F26B08" w14:textId="3D0AD932" w:rsidR="006133E9" w:rsidRPr="006C1679" w:rsidRDefault="006133E9" w:rsidP="006133E9">
      <w:pPr>
        <w:jc w:val="left"/>
        <w:rPr>
          <w:szCs w:val="24"/>
        </w:rPr>
      </w:pPr>
      <w:r w:rsidRPr="006C1679">
        <w:rPr>
          <w:szCs w:val="24"/>
        </w:rPr>
        <w:t>Department of Civil, Environmental &amp; Construction Engineering</w:t>
      </w:r>
    </w:p>
    <w:p w14:paraId="19383ADA" w14:textId="4538B999" w:rsidR="006133E9" w:rsidRDefault="006133E9" w:rsidP="006133E9">
      <w:pPr>
        <w:jc w:val="left"/>
        <w:rPr>
          <w:szCs w:val="24"/>
        </w:rPr>
      </w:pPr>
      <w:r w:rsidRPr="006C1679">
        <w:rPr>
          <w:szCs w:val="24"/>
        </w:rPr>
        <w:t>University of Central Florida</w:t>
      </w:r>
      <w:r w:rsidR="001C59A3">
        <w:rPr>
          <w:szCs w:val="24"/>
        </w:rPr>
        <w:t xml:space="preserve">, </w:t>
      </w:r>
      <w:r w:rsidRPr="006C1679">
        <w:rPr>
          <w:szCs w:val="24"/>
        </w:rPr>
        <w:t>1280</w:t>
      </w:r>
      <w:r w:rsidR="001C59A3">
        <w:rPr>
          <w:szCs w:val="24"/>
        </w:rPr>
        <w:t>0 Pegasus Dr, Orlando, FL 32816</w:t>
      </w:r>
    </w:p>
    <w:p w14:paraId="53ED8268" w14:textId="4E28AB83" w:rsidR="001C59A3" w:rsidRPr="006C1679" w:rsidRDefault="001C59A3" w:rsidP="006133E9">
      <w:pPr>
        <w:jc w:val="left"/>
        <w:rPr>
          <w:szCs w:val="24"/>
        </w:rPr>
      </w:pPr>
      <w:r>
        <w:rPr>
          <w:szCs w:val="24"/>
        </w:rPr>
        <w:t>Email: nowreen.ce.buet@gmail.com</w:t>
      </w:r>
    </w:p>
    <w:p w14:paraId="06219693" w14:textId="77777777" w:rsidR="006133E9" w:rsidRPr="006C1679" w:rsidRDefault="006133E9" w:rsidP="00CB2944">
      <w:pPr>
        <w:jc w:val="left"/>
        <w:rPr>
          <w:b/>
          <w:szCs w:val="24"/>
        </w:rPr>
      </w:pPr>
    </w:p>
    <w:p w14:paraId="783AA339" w14:textId="3EFFB10A" w:rsidR="00CB2944" w:rsidRPr="006C1679" w:rsidRDefault="00CB2944" w:rsidP="00CB2944">
      <w:pPr>
        <w:jc w:val="left"/>
        <w:rPr>
          <w:b/>
          <w:szCs w:val="24"/>
        </w:rPr>
      </w:pPr>
      <w:r w:rsidRPr="006C1679">
        <w:rPr>
          <w:b/>
          <w:szCs w:val="24"/>
        </w:rPr>
        <w:t>Bibhas Kumar Dey</w:t>
      </w:r>
      <w:r w:rsidR="006133E9">
        <w:rPr>
          <w:bCs/>
          <w:szCs w:val="24"/>
          <w:vertAlign w:val="superscript"/>
        </w:rPr>
        <w:t xml:space="preserve"> </w:t>
      </w:r>
    </w:p>
    <w:p w14:paraId="65337104" w14:textId="77777777" w:rsidR="006133E9" w:rsidRDefault="006133E9" w:rsidP="006133E9">
      <w:pPr>
        <w:jc w:val="left"/>
        <w:rPr>
          <w:szCs w:val="24"/>
        </w:rPr>
      </w:pPr>
      <w:r>
        <w:rPr>
          <w:szCs w:val="24"/>
        </w:rPr>
        <w:t>PhD student</w:t>
      </w:r>
    </w:p>
    <w:p w14:paraId="58B81F9D" w14:textId="4DB800C0" w:rsidR="006133E9" w:rsidRPr="006C1679" w:rsidRDefault="006133E9" w:rsidP="006133E9">
      <w:pPr>
        <w:jc w:val="left"/>
        <w:rPr>
          <w:szCs w:val="24"/>
        </w:rPr>
      </w:pPr>
      <w:r w:rsidRPr="006C1679">
        <w:rPr>
          <w:szCs w:val="24"/>
        </w:rPr>
        <w:t>Department of Civil, Environmental &amp; Construction Engineering</w:t>
      </w:r>
    </w:p>
    <w:p w14:paraId="19239701" w14:textId="7E849C27" w:rsidR="006133E9" w:rsidRDefault="006133E9" w:rsidP="006133E9">
      <w:pPr>
        <w:jc w:val="left"/>
        <w:rPr>
          <w:szCs w:val="24"/>
        </w:rPr>
      </w:pPr>
      <w:r w:rsidRPr="006C1679">
        <w:rPr>
          <w:szCs w:val="24"/>
        </w:rPr>
        <w:t>University of Central Florida</w:t>
      </w:r>
      <w:r w:rsidR="001C59A3">
        <w:rPr>
          <w:szCs w:val="24"/>
        </w:rPr>
        <w:t xml:space="preserve">, </w:t>
      </w:r>
      <w:r w:rsidRPr="006C1679">
        <w:rPr>
          <w:szCs w:val="24"/>
        </w:rPr>
        <w:t>1280</w:t>
      </w:r>
      <w:r w:rsidR="001C59A3">
        <w:rPr>
          <w:szCs w:val="24"/>
        </w:rPr>
        <w:t>0 Pegasus Dr, Orlando, FL 32816</w:t>
      </w:r>
    </w:p>
    <w:p w14:paraId="1C66AACF" w14:textId="6381BD26" w:rsidR="001C59A3" w:rsidRPr="006C1679" w:rsidRDefault="001C59A3" w:rsidP="006133E9">
      <w:pPr>
        <w:jc w:val="left"/>
        <w:rPr>
          <w:szCs w:val="24"/>
        </w:rPr>
      </w:pPr>
      <w:r>
        <w:rPr>
          <w:szCs w:val="24"/>
        </w:rPr>
        <w:t>Email:</w:t>
      </w:r>
      <w:r w:rsidRPr="001C59A3">
        <w:t xml:space="preserve"> </w:t>
      </w:r>
      <w:r>
        <w:rPr>
          <w:szCs w:val="24"/>
        </w:rPr>
        <w:t>bibhas.ce@Knights.ucf.edu</w:t>
      </w:r>
    </w:p>
    <w:p w14:paraId="259277FC" w14:textId="77777777" w:rsidR="006133E9" w:rsidRDefault="006133E9" w:rsidP="00CB2944">
      <w:pPr>
        <w:jc w:val="left"/>
        <w:rPr>
          <w:b/>
          <w:szCs w:val="24"/>
        </w:rPr>
      </w:pPr>
    </w:p>
    <w:p w14:paraId="7C94B924" w14:textId="6BCFFFBA" w:rsidR="00CB2944" w:rsidRPr="006C1679" w:rsidRDefault="00CB2944" w:rsidP="00CB2944">
      <w:pPr>
        <w:jc w:val="left"/>
        <w:rPr>
          <w:b/>
          <w:szCs w:val="24"/>
        </w:rPr>
      </w:pPr>
      <w:r w:rsidRPr="006C1679">
        <w:rPr>
          <w:b/>
          <w:szCs w:val="24"/>
        </w:rPr>
        <w:t>Abdul Pinjari</w:t>
      </w:r>
      <w:r w:rsidR="006133E9">
        <w:rPr>
          <w:bCs/>
          <w:szCs w:val="24"/>
          <w:vertAlign w:val="superscript"/>
        </w:rPr>
        <w:t xml:space="preserve"> </w:t>
      </w:r>
    </w:p>
    <w:p w14:paraId="0F40914D" w14:textId="3DE9A82A" w:rsidR="006133E9" w:rsidRDefault="006133E9" w:rsidP="006133E9">
      <w:pPr>
        <w:jc w:val="left"/>
      </w:pPr>
      <w:r>
        <w:t>Associate Professor</w:t>
      </w:r>
    </w:p>
    <w:p w14:paraId="093F5221" w14:textId="4DAA09A3" w:rsidR="006133E9" w:rsidRDefault="006133E9" w:rsidP="006133E9">
      <w:pPr>
        <w:jc w:val="left"/>
      </w:pPr>
      <w:r>
        <w:t>Department of Civil Engineering</w:t>
      </w:r>
    </w:p>
    <w:p w14:paraId="4229B8AA" w14:textId="479B00DB" w:rsidR="006133E9" w:rsidRDefault="006133E9" w:rsidP="006133E9">
      <w:pPr>
        <w:jc w:val="left"/>
      </w:pPr>
      <w:r>
        <w:t>Indian Institute of Science (IISc)</w:t>
      </w:r>
      <w:r w:rsidR="001C59A3">
        <w:t xml:space="preserve">, </w:t>
      </w:r>
      <w:r>
        <w:t>Bangalore, 560012. India</w:t>
      </w:r>
    </w:p>
    <w:p w14:paraId="180DD207" w14:textId="02B0CF80" w:rsidR="001C59A3" w:rsidRDefault="001C59A3" w:rsidP="006133E9">
      <w:pPr>
        <w:jc w:val="left"/>
      </w:pPr>
      <w:r>
        <w:t>Email: abdul@iisc.ac.in</w:t>
      </w:r>
    </w:p>
    <w:p w14:paraId="46EB59BE" w14:textId="77777777" w:rsidR="006133E9" w:rsidRDefault="006133E9" w:rsidP="00CB2944">
      <w:pPr>
        <w:jc w:val="left"/>
        <w:rPr>
          <w:b/>
          <w:szCs w:val="24"/>
        </w:rPr>
      </w:pPr>
    </w:p>
    <w:p w14:paraId="708F8898" w14:textId="255848BE" w:rsidR="00CB2944" w:rsidRPr="006C1679" w:rsidRDefault="00CB2944" w:rsidP="00CB2944">
      <w:pPr>
        <w:jc w:val="left"/>
        <w:rPr>
          <w:b/>
          <w:szCs w:val="24"/>
        </w:rPr>
      </w:pPr>
      <w:r w:rsidRPr="006C1679">
        <w:rPr>
          <w:b/>
          <w:szCs w:val="24"/>
        </w:rPr>
        <w:t>S. Frank Tabatabaee</w:t>
      </w:r>
      <w:r w:rsidR="006133E9">
        <w:rPr>
          <w:bCs/>
          <w:szCs w:val="24"/>
          <w:vertAlign w:val="superscript"/>
        </w:rPr>
        <w:t xml:space="preserve"> </w:t>
      </w:r>
    </w:p>
    <w:p w14:paraId="6789C185" w14:textId="7C0991E3" w:rsidR="006133E9" w:rsidRDefault="006133E9" w:rsidP="00CB2944">
      <w:pPr>
        <w:jc w:val="left"/>
        <w:rPr>
          <w:bCs/>
          <w:szCs w:val="24"/>
        </w:rPr>
      </w:pPr>
      <w:r w:rsidRPr="006133E9">
        <w:rPr>
          <w:bCs/>
          <w:szCs w:val="24"/>
        </w:rPr>
        <w:t>Systems Transportation Modeler</w:t>
      </w:r>
    </w:p>
    <w:p w14:paraId="1E88FDBC" w14:textId="7090368D" w:rsidR="00CB2944" w:rsidRPr="006C1679" w:rsidRDefault="00CB2944" w:rsidP="00CB2944">
      <w:pPr>
        <w:jc w:val="left"/>
        <w:rPr>
          <w:bCs/>
          <w:szCs w:val="24"/>
        </w:rPr>
      </w:pPr>
      <w:r w:rsidRPr="006C1679">
        <w:rPr>
          <w:bCs/>
          <w:szCs w:val="24"/>
        </w:rPr>
        <w:t>Forecasting and Trends Office</w:t>
      </w:r>
    </w:p>
    <w:p w14:paraId="6BEAA947" w14:textId="5D4C54B0" w:rsidR="00CB2944" w:rsidRPr="006C1679" w:rsidRDefault="00CB2944" w:rsidP="00CB2944">
      <w:pPr>
        <w:jc w:val="left"/>
        <w:rPr>
          <w:bCs/>
          <w:szCs w:val="24"/>
        </w:rPr>
      </w:pPr>
      <w:r w:rsidRPr="006C1679">
        <w:rPr>
          <w:bCs/>
          <w:szCs w:val="24"/>
        </w:rPr>
        <w:t>Florida Department of Transportation</w:t>
      </w:r>
      <w:r w:rsidR="001C59A3">
        <w:rPr>
          <w:bCs/>
          <w:szCs w:val="24"/>
        </w:rPr>
        <w:t xml:space="preserve">, </w:t>
      </w:r>
      <w:r w:rsidRPr="006C1679">
        <w:rPr>
          <w:bCs/>
          <w:szCs w:val="24"/>
        </w:rPr>
        <w:t>605 Suwannee Street, Tallahassee, Florida 32399.</w:t>
      </w:r>
    </w:p>
    <w:p w14:paraId="5AC4471E" w14:textId="7F2C7AD4" w:rsidR="001C59A3" w:rsidRDefault="001C59A3" w:rsidP="00CB2944">
      <w:pPr>
        <w:jc w:val="left"/>
        <w:rPr>
          <w:b/>
          <w:szCs w:val="24"/>
        </w:rPr>
      </w:pPr>
      <w:r w:rsidRPr="001C59A3">
        <w:rPr>
          <w:szCs w:val="24"/>
        </w:rPr>
        <w:t>Email: Frank.Tabatabaee@dot.state.fl.us</w:t>
      </w:r>
      <w:r>
        <w:rPr>
          <w:b/>
          <w:szCs w:val="24"/>
        </w:rPr>
        <w:br w:type="page"/>
      </w:r>
    </w:p>
    <w:p w14:paraId="6B6DB6BA" w14:textId="292A6729" w:rsidR="00CB2944" w:rsidRPr="006C1679" w:rsidRDefault="00CB2944" w:rsidP="001C59A3">
      <w:pPr>
        <w:spacing w:line="480" w:lineRule="auto"/>
        <w:jc w:val="left"/>
        <w:rPr>
          <w:b/>
          <w:szCs w:val="24"/>
        </w:rPr>
      </w:pPr>
      <w:r w:rsidRPr="006C1679">
        <w:rPr>
          <w:b/>
          <w:szCs w:val="24"/>
        </w:rPr>
        <w:lastRenderedPageBreak/>
        <w:t>ABSTRACT</w:t>
      </w:r>
    </w:p>
    <w:p w14:paraId="45D206F0" w14:textId="1422C493" w:rsidR="00287DF9" w:rsidRDefault="00CB2944" w:rsidP="001C59A3">
      <w:pPr>
        <w:spacing w:line="480" w:lineRule="auto"/>
        <w:rPr>
          <w:szCs w:val="24"/>
        </w:rPr>
      </w:pPr>
      <w:r w:rsidRPr="006C1679">
        <w:rPr>
          <w:szCs w:val="24"/>
        </w:rPr>
        <w:t xml:space="preserve">A major hurdle in freight demand modeling has always been the lack of adequate data on freight movements for different industry sectors for planning applications. </w:t>
      </w:r>
      <w:r w:rsidR="00F746BB">
        <w:rPr>
          <w:szCs w:val="24"/>
        </w:rPr>
        <w:t xml:space="preserve">Both </w:t>
      </w:r>
      <w:r w:rsidRPr="006C1679">
        <w:rPr>
          <w:szCs w:val="24"/>
        </w:rPr>
        <w:t>Freight Analysis Framework (FAF) and Transearch (TS) databases contain annualized commodity flow data.</w:t>
      </w:r>
      <w:r w:rsidR="00F746BB">
        <w:rPr>
          <w:szCs w:val="24"/>
        </w:rPr>
        <w:t xml:space="preserve"> </w:t>
      </w:r>
      <w:r w:rsidR="000B60A5">
        <w:rPr>
          <w:szCs w:val="24"/>
        </w:rPr>
        <w:t xml:space="preserve">However, the representation of commodity flow in the two databases are inherently different. </w:t>
      </w:r>
      <w:r w:rsidR="00DA5535" w:rsidRPr="006C1679">
        <w:rPr>
          <w:szCs w:val="24"/>
        </w:rPr>
        <w:t xml:space="preserve">FAF flows represent </w:t>
      </w:r>
      <w:r w:rsidR="00306779">
        <w:rPr>
          <w:szCs w:val="24"/>
        </w:rPr>
        <w:t xml:space="preserve">estimated </w:t>
      </w:r>
      <w:r w:rsidR="00DA5535" w:rsidRPr="006C1679">
        <w:rPr>
          <w:szCs w:val="24"/>
        </w:rPr>
        <w:t>transportation network flows while TS flows represent production-consumption commodity flow</w:t>
      </w:r>
      <w:r w:rsidR="00DA5535">
        <w:rPr>
          <w:szCs w:val="24"/>
        </w:rPr>
        <w:t xml:space="preserve">s. </w:t>
      </w:r>
      <w:r w:rsidR="003E34D7">
        <w:rPr>
          <w:szCs w:val="24"/>
        </w:rPr>
        <w:t xml:space="preserve">Our study aims to </w:t>
      </w:r>
      <w:r w:rsidRPr="006C1679">
        <w:rPr>
          <w:szCs w:val="24"/>
        </w:rPr>
        <w:t xml:space="preserve">develop a fused database from FAF and TS to realize transportation network flows at a fine spatial resolution (county level) while accommodating for </w:t>
      </w:r>
      <w:r w:rsidR="00F746BB">
        <w:rPr>
          <w:szCs w:val="24"/>
        </w:rPr>
        <w:t xml:space="preserve">the </w:t>
      </w:r>
      <w:r w:rsidRPr="006C1679">
        <w:rPr>
          <w:szCs w:val="24"/>
        </w:rPr>
        <w:t xml:space="preserve">production and consumption behavioral trends (provided by TS). Towards </w:t>
      </w:r>
      <w:r>
        <w:rPr>
          <w:szCs w:val="24"/>
        </w:rPr>
        <w:t>this</w:t>
      </w:r>
      <w:r w:rsidRPr="006C1679">
        <w:rPr>
          <w:szCs w:val="24"/>
        </w:rPr>
        <w:t xml:space="preserve"> end, we formulate and estimate a joint econometric model framework </w:t>
      </w:r>
      <w:r>
        <w:rPr>
          <w:szCs w:val="24"/>
        </w:rPr>
        <w:t>embedded with</w:t>
      </w:r>
      <w:r w:rsidR="0029695A">
        <w:rPr>
          <w:szCs w:val="24"/>
        </w:rPr>
        <w:t>in</w:t>
      </w:r>
      <w:r>
        <w:rPr>
          <w:szCs w:val="24"/>
        </w:rPr>
        <w:t xml:space="preserve"> a network flow approach </w:t>
      </w:r>
      <w:r w:rsidR="00F746BB">
        <w:rPr>
          <w:szCs w:val="24"/>
        </w:rPr>
        <w:t xml:space="preserve">and </w:t>
      </w:r>
      <w:r w:rsidRPr="006C1679">
        <w:rPr>
          <w:szCs w:val="24"/>
        </w:rPr>
        <w:t xml:space="preserve">grounded in maximum likelihood </w:t>
      </w:r>
      <w:r w:rsidR="0029695A">
        <w:rPr>
          <w:szCs w:val="24"/>
        </w:rPr>
        <w:t>technique</w:t>
      </w:r>
      <w:r w:rsidRPr="006C1679">
        <w:rPr>
          <w:szCs w:val="24"/>
        </w:rPr>
        <w:t xml:space="preserve"> to estimate county level commodity flows. The algorithm is implemented for the commodity flow information from 2012 FAF data and 2011 TS databases to generate transportation network flows for 67 counties in Florida. The proposed approach can </w:t>
      </w:r>
      <w:r>
        <w:rPr>
          <w:szCs w:val="24"/>
        </w:rPr>
        <w:t xml:space="preserve">potentially </w:t>
      </w:r>
      <w:r w:rsidRPr="006C1679">
        <w:rPr>
          <w:szCs w:val="24"/>
        </w:rPr>
        <w:t>circumvent the need for the purchase of expensive TS database for future years.</w:t>
      </w:r>
    </w:p>
    <w:p w14:paraId="6B07DB27" w14:textId="0E8CACE8" w:rsidR="00CB2944" w:rsidRPr="00287DF9" w:rsidRDefault="00287DF9" w:rsidP="001C59A3">
      <w:pPr>
        <w:spacing w:line="480" w:lineRule="auto"/>
        <w:rPr>
          <w:szCs w:val="24"/>
        </w:rPr>
      </w:pPr>
      <w:r w:rsidRPr="00287DF9">
        <w:rPr>
          <w:i/>
          <w:szCs w:val="24"/>
        </w:rPr>
        <w:t>Keywords</w:t>
      </w:r>
      <w:r w:rsidRPr="00287DF9">
        <w:rPr>
          <w:szCs w:val="24"/>
        </w:rPr>
        <w:t>: Freight; FAF4; Transearch; Data Fusion; Fractional Split; Joint Model; Florida</w:t>
      </w:r>
    </w:p>
    <w:p w14:paraId="436AC12B" w14:textId="647AF5E9" w:rsidR="00EA03C8" w:rsidRPr="00C91076" w:rsidRDefault="00CB2944" w:rsidP="00287DF9">
      <w:pPr>
        <w:pStyle w:val="Heading1"/>
        <w:numPr>
          <w:ilvl w:val="0"/>
          <w:numId w:val="0"/>
        </w:numPr>
        <w:ind w:left="432" w:hanging="432"/>
      </w:pPr>
      <w:r w:rsidRPr="00C91076">
        <w:br w:type="page"/>
      </w:r>
      <w:r w:rsidR="00D4228E">
        <w:lastRenderedPageBreak/>
        <w:t>IN</w:t>
      </w:r>
      <w:r w:rsidR="00EA03C8" w:rsidRPr="00D4228E">
        <w:t>TRODUCTION</w:t>
      </w:r>
    </w:p>
    <w:p w14:paraId="717B1E1B" w14:textId="77777777" w:rsidR="002136F3" w:rsidRPr="006C1679" w:rsidRDefault="002136F3" w:rsidP="00A53E72">
      <w:pPr>
        <w:pStyle w:val="Heading2"/>
        <w:numPr>
          <w:ilvl w:val="0"/>
          <w:numId w:val="0"/>
        </w:numPr>
        <w:spacing w:before="0" w:after="0" w:line="480" w:lineRule="auto"/>
        <w:ind w:left="576" w:hanging="576"/>
        <w:rPr>
          <w:sz w:val="24"/>
          <w:szCs w:val="24"/>
        </w:rPr>
      </w:pPr>
      <w:r w:rsidRPr="006C1679">
        <w:rPr>
          <w:sz w:val="24"/>
          <w:szCs w:val="24"/>
        </w:rPr>
        <w:t>Study Motivation</w:t>
      </w:r>
    </w:p>
    <w:p w14:paraId="6D019877" w14:textId="73EBBCDA" w:rsidR="005B4E56" w:rsidRDefault="00F01A2D" w:rsidP="00A53E72">
      <w:pPr>
        <w:spacing w:line="480" w:lineRule="auto"/>
      </w:pPr>
      <w:r>
        <w:rPr>
          <w:szCs w:val="24"/>
        </w:rPr>
        <w:t>On a daily basis,</w:t>
      </w:r>
      <w:r w:rsidR="00DD63CC">
        <w:rPr>
          <w:szCs w:val="24"/>
        </w:rPr>
        <w:t xml:space="preserve"> </w:t>
      </w:r>
      <w:r w:rsidR="005B4E56">
        <w:t>122.5 million households, 7.5</w:t>
      </w:r>
      <w:r w:rsidR="00DD63CC">
        <w:t xml:space="preserve"> million business establishments, and </w:t>
      </w:r>
      <w:r w:rsidR="005B4E56">
        <w:t>90,000</w:t>
      </w:r>
      <w:r w:rsidR="00DD63CC">
        <w:t xml:space="preserve"> governmental units </w:t>
      </w:r>
      <w:r w:rsidR="00BE004B">
        <w:t xml:space="preserve">in the United States </w:t>
      </w:r>
      <w:r w:rsidR="005B4E56">
        <w:t xml:space="preserve">rely </w:t>
      </w:r>
      <w:r>
        <w:t xml:space="preserve">heavily </w:t>
      </w:r>
      <w:r w:rsidR="005B4E56">
        <w:t xml:space="preserve">on </w:t>
      </w:r>
      <w:r w:rsidR="00BE004B">
        <w:t xml:space="preserve">the </w:t>
      </w:r>
      <w:r w:rsidR="005B4E56">
        <w:t>efficient movement of freight.</w:t>
      </w:r>
      <w:r w:rsidR="00DD63CC">
        <w:t xml:space="preserve"> </w:t>
      </w:r>
      <w:r w:rsidR="00537ADF" w:rsidRPr="00537ADF">
        <w:t>In 2015,</w:t>
      </w:r>
      <w:r w:rsidR="00537ADF">
        <w:t xml:space="preserve"> the </w:t>
      </w:r>
      <w:r w:rsidR="00100DBE">
        <w:t>country’s</w:t>
      </w:r>
      <w:r w:rsidR="00537ADF" w:rsidRPr="00537ADF">
        <w:t xml:space="preserve"> transportation system moved a daily average of about 49.3 million tons of freight valued at more than $52.5 billion.</w:t>
      </w:r>
      <w:r w:rsidR="00537ADF">
        <w:t xml:space="preserve"> </w:t>
      </w:r>
      <w:r w:rsidR="000A41DD">
        <w:t xml:space="preserve">According to Bureau of Transportation Statistics (BTS), </w:t>
      </w:r>
      <w:r w:rsidR="00537ADF">
        <w:t xml:space="preserve">between 1998 and 2015, </w:t>
      </w:r>
      <w:r w:rsidR="007E2683">
        <w:t>movement of</w:t>
      </w:r>
      <w:r w:rsidR="00100DBE">
        <w:t xml:space="preserve"> freight (</w:t>
      </w:r>
      <w:r w:rsidR="00BE004B">
        <w:t>including</w:t>
      </w:r>
      <w:r w:rsidR="00100DBE">
        <w:t xml:space="preserve"> import</w:t>
      </w:r>
      <w:r w:rsidR="00BE004B">
        <w:t>s</w:t>
      </w:r>
      <w:r w:rsidR="00100DBE">
        <w:t xml:space="preserve"> and export</w:t>
      </w:r>
      <w:r w:rsidR="00BE004B">
        <w:t>s</w:t>
      </w:r>
      <w:r w:rsidR="00100DBE">
        <w:t>)</w:t>
      </w:r>
      <w:r w:rsidR="00725345" w:rsidRPr="00725345">
        <w:t xml:space="preserve"> grew</w:t>
      </w:r>
      <w:r w:rsidR="00100DBE">
        <w:t xml:space="preserve"> by</w:t>
      </w:r>
      <w:r w:rsidR="00725345" w:rsidRPr="00725345">
        <w:t xml:space="preserve"> </w:t>
      </w:r>
      <w:r w:rsidR="00100DBE">
        <w:t>approximately</w:t>
      </w:r>
      <w:r w:rsidR="00725345" w:rsidRPr="00725345">
        <w:t xml:space="preserve"> 18 percent and is </w:t>
      </w:r>
      <w:r w:rsidR="00100DBE">
        <w:t>forecasted</w:t>
      </w:r>
      <w:r w:rsidR="00725345" w:rsidRPr="00725345">
        <w:t xml:space="preserve"> to increase by </w:t>
      </w:r>
      <w:r w:rsidR="00100DBE">
        <w:t>more than</w:t>
      </w:r>
      <w:r w:rsidR="00725345" w:rsidRPr="00725345">
        <w:t xml:space="preserve"> 40 percent </w:t>
      </w:r>
      <w:r w:rsidR="00100DBE">
        <w:t>by</w:t>
      </w:r>
      <w:r w:rsidR="00725345" w:rsidRPr="00725345">
        <w:t xml:space="preserve"> 2045 (Freight Facts and Figures, 2017).</w:t>
      </w:r>
      <w:r w:rsidR="00100DBE">
        <w:t xml:space="preserve"> </w:t>
      </w:r>
      <w:r w:rsidR="003B2FAB">
        <w:t>The increased volume of freight movements, within and across the country, may be attributed to rapid population and employment growth, economic expansion</w:t>
      </w:r>
      <w:r w:rsidR="00BE004B">
        <w:t xml:space="preserve">, </w:t>
      </w:r>
      <w:r w:rsidR="003B2FAB">
        <w:t xml:space="preserve">continued globalisation, </w:t>
      </w:r>
      <w:r w:rsidR="00BE004B">
        <w:t>altering</w:t>
      </w:r>
      <w:r w:rsidR="003B2FAB">
        <w:t xml:space="preserve"> landscape of consumer and business preferences, and overwhelming popularity of e-commerce</w:t>
      </w:r>
      <w:r w:rsidR="00A844BF">
        <w:t xml:space="preserve"> (Giuliano et al., 2018; Dablanc and Rodrigue, 2017). The growth in freight activities coupled with the continuing growth in passenger vehicle miles will undoubtedly put additional strain on the nation’s </w:t>
      </w:r>
      <w:r w:rsidR="00BF4B08">
        <w:t xml:space="preserve">highway system in the form of additional congestion, </w:t>
      </w:r>
      <w:r w:rsidR="00D7201D">
        <w:t>traffic</w:t>
      </w:r>
      <w:r w:rsidR="00BF4B08">
        <w:t xml:space="preserve"> accidents,</w:t>
      </w:r>
      <w:r w:rsidR="00D7201D">
        <w:t xml:space="preserve"> air pollution, noise,</w:t>
      </w:r>
      <w:r w:rsidR="00BF4B08">
        <w:t xml:space="preserve"> and expeditious deterioration of the highway surface.</w:t>
      </w:r>
      <w:r w:rsidR="00A844BF">
        <w:t xml:space="preserve"> </w:t>
      </w:r>
    </w:p>
    <w:p w14:paraId="7F19094E" w14:textId="490061A8" w:rsidR="00CB2944" w:rsidRPr="006C1679" w:rsidRDefault="00F01A2D" w:rsidP="00A53E72">
      <w:pPr>
        <w:spacing w:line="480" w:lineRule="auto"/>
        <w:ind w:firstLine="720"/>
        <w:rPr>
          <w:szCs w:val="24"/>
        </w:rPr>
      </w:pPr>
      <w:r w:rsidRPr="006C1679">
        <w:rPr>
          <w:szCs w:val="24"/>
        </w:rPr>
        <w:t xml:space="preserve">Traditionally, the travel demand forecasting field has </w:t>
      </w:r>
      <w:r>
        <w:rPr>
          <w:szCs w:val="24"/>
        </w:rPr>
        <w:t xml:space="preserve">only </w:t>
      </w:r>
      <w:r w:rsidRPr="006C1679">
        <w:rPr>
          <w:szCs w:val="24"/>
        </w:rPr>
        <w:t>focused on estimating passenger travel</w:t>
      </w:r>
      <w:r>
        <w:rPr>
          <w:szCs w:val="24"/>
        </w:rPr>
        <w:t xml:space="preserve"> demand</w:t>
      </w:r>
      <w:r w:rsidRPr="006C1679">
        <w:rPr>
          <w:szCs w:val="24"/>
        </w:rPr>
        <w:t>.</w:t>
      </w:r>
      <w:r>
        <w:rPr>
          <w:szCs w:val="24"/>
        </w:rPr>
        <w:t xml:space="preserve"> Hedges (1971) suggested that one of the pre-requisites of a successful and effective urban transportation model is its ability to accommodate the interactions between passenger and freight trips. </w:t>
      </w:r>
      <w:r w:rsidR="00CB2944" w:rsidRPr="006C1679">
        <w:rPr>
          <w:szCs w:val="24"/>
        </w:rPr>
        <w:t>In recent years, there is growing recognition among travel demand modellers that freight planning is an important exercise for overall demand forecasting</w:t>
      </w:r>
      <w:r w:rsidR="001F7A9D">
        <w:rPr>
          <w:szCs w:val="24"/>
        </w:rPr>
        <w:t xml:space="preserve"> procedure</w:t>
      </w:r>
      <w:r w:rsidR="00CB2944" w:rsidRPr="006C1679">
        <w:rPr>
          <w:szCs w:val="24"/>
        </w:rPr>
        <w:t xml:space="preserve">. In the passenger </w:t>
      </w:r>
      <w:r w:rsidR="001F7A9D">
        <w:rPr>
          <w:szCs w:val="24"/>
        </w:rPr>
        <w:t xml:space="preserve">travel </w:t>
      </w:r>
      <w:r w:rsidR="00CB2944" w:rsidRPr="006C1679">
        <w:rPr>
          <w:szCs w:val="24"/>
        </w:rPr>
        <w:t xml:space="preserve">realm, trip based or activity based demand models </w:t>
      </w:r>
      <w:r w:rsidR="001F7A9D">
        <w:rPr>
          <w:szCs w:val="24"/>
        </w:rPr>
        <w:t>are often</w:t>
      </w:r>
      <w:r w:rsidR="00CB2944" w:rsidRPr="006C1679">
        <w:rPr>
          <w:szCs w:val="24"/>
        </w:rPr>
        <w:t xml:space="preserve"> developed using household travel surveys </w:t>
      </w:r>
      <w:r w:rsidR="00A22008">
        <w:rPr>
          <w:szCs w:val="24"/>
        </w:rPr>
        <w:t xml:space="preserve">(small or large scale) </w:t>
      </w:r>
      <w:r w:rsidR="00CB2944" w:rsidRPr="006C1679">
        <w:rPr>
          <w:szCs w:val="24"/>
        </w:rPr>
        <w:t>conducted in urban regions. Compared to passenger travel demand, a major hurdle in freight demand modeling has always been the lack of adequate</w:t>
      </w:r>
      <w:r w:rsidR="002136F3">
        <w:rPr>
          <w:szCs w:val="24"/>
        </w:rPr>
        <w:t>, accessible, and reliable</w:t>
      </w:r>
      <w:r w:rsidR="00CB2944" w:rsidRPr="006C1679">
        <w:rPr>
          <w:szCs w:val="24"/>
        </w:rPr>
        <w:t xml:space="preserve"> data on </w:t>
      </w:r>
      <w:r w:rsidR="001F7A9D">
        <w:rPr>
          <w:szCs w:val="24"/>
        </w:rPr>
        <w:t>commodity</w:t>
      </w:r>
      <w:r w:rsidR="009A2C6A">
        <w:rPr>
          <w:szCs w:val="24"/>
        </w:rPr>
        <w:t xml:space="preserve"> </w:t>
      </w:r>
      <w:r w:rsidR="00CB2944" w:rsidRPr="006C1679">
        <w:rPr>
          <w:szCs w:val="24"/>
        </w:rPr>
        <w:t xml:space="preserve">movements </w:t>
      </w:r>
      <w:r w:rsidR="009A2C6A">
        <w:rPr>
          <w:szCs w:val="24"/>
        </w:rPr>
        <w:t>amongst</w:t>
      </w:r>
      <w:r w:rsidR="00CB2944" w:rsidRPr="006C1679">
        <w:rPr>
          <w:szCs w:val="24"/>
        </w:rPr>
        <w:t xml:space="preserve"> </w:t>
      </w:r>
      <w:r w:rsidR="00CB2944" w:rsidRPr="006C1679">
        <w:rPr>
          <w:szCs w:val="24"/>
        </w:rPr>
        <w:lastRenderedPageBreak/>
        <w:t xml:space="preserve">different industry sectors </w:t>
      </w:r>
      <w:r w:rsidR="002136F3">
        <w:rPr>
          <w:szCs w:val="24"/>
        </w:rPr>
        <w:t xml:space="preserve">at a sufficiently fine geographic level </w:t>
      </w:r>
      <w:r w:rsidR="00CB2944" w:rsidRPr="006C1679">
        <w:rPr>
          <w:szCs w:val="24"/>
        </w:rPr>
        <w:t xml:space="preserve">for planning applications. </w:t>
      </w:r>
      <w:r w:rsidR="007D1357">
        <w:rPr>
          <w:szCs w:val="24"/>
        </w:rPr>
        <w:t>T</w:t>
      </w:r>
      <w:r w:rsidR="002136F3">
        <w:rPr>
          <w:szCs w:val="24"/>
        </w:rPr>
        <w:t xml:space="preserve">he scarcity of a comprehensive </w:t>
      </w:r>
      <w:r w:rsidR="007D1357">
        <w:rPr>
          <w:szCs w:val="24"/>
        </w:rPr>
        <w:t xml:space="preserve">freight flow </w:t>
      </w:r>
      <w:r w:rsidR="002136F3">
        <w:rPr>
          <w:szCs w:val="24"/>
        </w:rPr>
        <w:t xml:space="preserve">dataset leaves </w:t>
      </w:r>
      <w:r w:rsidR="00BE004B">
        <w:rPr>
          <w:szCs w:val="24"/>
        </w:rPr>
        <w:t xml:space="preserve">the </w:t>
      </w:r>
      <w:r w:rsidR="002136F3">
        <w:rPr>
          <w:szCs w:val="24"/>
        </w:rPr>
        <w:t>analyst with two choices</w:t>
      </w:r>
      <w:r w:rsidR="007D1357">
        <w:rPr>
          <w:szCs w:val="24"/>
        </w:rPr>
        <w:t>: (1)</w:t>
      </w:r>
      <w:r w:rsidR="007D1357" w:rsidRPr="007D1357">
        <w:t xml:space="preserve"> </w:t>
      </w:r>
      <w:r w:rsidR="007D1357" w:rsidRPr="007D1357">
        <w:rPr>
          <w:szCs w:val="24"/>
        </w:rPr>
        <w:t xml:space="preserve">develop </w:t>
      </w:r>
      <w:r w:rsidR="00537ADF">
        <w:rPr>
          <w:szCs w:val="24"/>
        </w:rPr>
        <w:t>a methodological tool</w:t>
      </w:r>
      <w:r w:rsidR="007D1357" w:rsidRPr="007D1357">
        <w:rPr>
          <w:szCs w:val="24"/>
        </w:rPr>
        <w:t xml:space="preserve"> based on available data, or </w:t>
      </w:r>
      <w:r w:rsidR="007D1357">
        <w:rPr>
          <w:szCs w:val="24"/>
        </w:rPr>
        <w:t xml:space="preserve">(2) </w:t>
      </w:r>
      <w:r w:rsidR="007D1357" w:rsidRPr="007D1357">
        <w:rPr>
          <w:szCs w:val="24"/>
        </w:rPr>
        <w:t xml:space="preserve">collect the necessary data </w:t>
      </w:r>
      <w:r w:rsidR="00A844BF">
        <w:rPr>
          <w:szCs w:val="24"/>
        </w:rPr>
        <w:t xml:space="preserve">for developing models </w:t>
      </w:r>
      <w:r w:rsidR="007D1357" w:rsidRPr="007D1357">
        <w:rPr>
          <w:szCs w:val="24"/>
        </w:rPr>
        <w:t>either directly from</w:t>
      </w:r>
      <w:r w:rsidR="007D1357">
        <w:rPr>
          <w:szCs w:val="24"/>
        </w:rPr>
        <w:t xml:space="preserve"> </w:t>
      </w:r>
      <w:r w:rsidR="00537ADF">
        <w:rPr>
          <w:szCs w:val="24"/>
        </w:rPr>
        <w:t xml:space="preserve">shippers/carriers </w:t>
      </w:r>
      <w:r w:rsidR="007D1357" w:rsidRPr="007D1357">
        <w:rPr>
          <w:szCs w:val="24"/>
        </w:rPr>
        <w:t>or indirectly through third party data providers</w:t>
      </w:r>
      <w:r w:rsidR="00491F85">
        <w:rPr>
          <w:szCs w:val="24"/>
        </w:rPr>
        <w:t xml:space="preserve"> (Giuliano et al., 2010</w:t>
      </w:r>
      <w:r w:rsidR="007D1357">
        <w:rPr>
          <w:szCs w:val="24"/>
        </w:rPr>
        <w:t>)</w:t>
      </w:r>
      <w:r w:rsidR="007D1357" w:rsidRPr="007D1357">
        <w:rPr>
          <w:szCs w:val="24"/>
        </w:rPr>
        <w:t>.</w:t>
      </w:r>
      <w:r w:rsidR="007D1357">
        <w:rPr>
          <w:szCs w:val="24"/>
        </w:rPr>
        <w:t xml:space="preserve"> </w:t>
      </w:r>
      <w:r w:rsidR="00BE004B">
        <w:rPr>
          <w:szCs w:val="24"/>
        </w:rPr>
        <w:t>Extensive</w:t>
      </w:r>
      <w:r w:rsidR="007D1357">
        <w:rPr>
          <w:szCs w:val="24"/>
        </w:rPr>
        <w:t xml:space="preserve"> </w:t>
      </w:r>
      <w:r w:rsidR="00537ADF">
        <w:rPr>
          <w:szCs w:val="24"/>
        </w:rPr>
        <w:t xml:space="preserve">data collection </w:t>
      </w:r>
      <w:r w:rsidR="007D1357">
        <w:rPr>
          <w:szCs w:val="24"/>
        </w:rPr>
        <w:t xml:space="preserve">approaches are costly and the validity of third party data is questionable. </w:t>
      </w:r>
      <w:r w:rsidR="007E2683">
        <w:rPr>
          <w:szCs w:val="24"/>
        </w:rPr>
        <w:t>Moreover, despite the</w:t>
      </w:r>
      <w:r w:rsidR="007E2683" w:rsidRPr="007E2683">
        <w:rPr>
          <w:szCs w:val="24"/>
        </w:rPr>
        <w:t xml:space="preserve"> recent advances in freight travel demand modeling, the development of tools to estimate current and future freight flows has been limited.</w:t>
      </w:r>
      <w:r w:rsidR="007E2683">
        <w:rPr>
          <w:szCs w:val="24"/>
        </w:rPr>
        <w:t xml:space="preserve"> </w:t>
      </w:r>
      <w:r w:rsidR="00CB2944" w:rsidRPr="006C1679">
        <w:rPr>
          <w:szCs w:val="24"/>
        </w:rPr>
        <w:t xml:space="preserve">The current research effort is geared towards addressing the data availability challenge through an innovative econometric methodology for data fusion. </w:t>
      </w:r>
    </w:p>
    <w:p w14:paraId="37959F12" w14:textId="77777777" w:rsidR="002136F3" w:rsidRDefault="002136F3" w:rsidP="00A53E72">
      <w:pPr>
        <w:spacing w:line="480" w:lineRule="auto"/>
        <w:rPr>
          <w:szCs w:val="24"/>
        </w:rPr>
      </w:pPr>
      <w:bookmarkStart w:id="0" w:name="_Hlk489188898"/>
    </w:p>
    <w:p w14:paraId="737C69B2" w14:textId="733D748C" w:rsidR="002136F3" w:rsidRPr="006C1679" w:rsidRDefault="002136F3" w:rsidP="00A53E72">
      <w:pPr>
        <w:pStyle w:val="Heading2"/>
        <w:numPr>
          <w:ilvl w:val="0"/>
          <w:numId w:val="0"/>
        </w:numPr>
        <w:spacing w:before="0" w:after="0" w:line="480" w:lineRule="auto"/>
        <w:ind w:left="576" w:hanging="576"/>
        <w:rPr>
          <w:sz w:val="24"/>
          <w:szCs w:val="24"/>
        </w:rPr>
      </w:pPr>
      <w:r>
        <w:rPr>
          <w:sz w:val="24"/>
          <w:szCs w:val="24"/>
        </w:rPr>
        <w:t>Comparison between FAF and Transearch</w:t>
      </w:r>
      <w:r w:rsidR="00491F85">
        <w:rPr>
          <w:sz w:val="24"/>
          <w:szCs w:val="24"/>
        </w:rPr>
        <w:t xml:space="preserve"> Data</w:t>
      </w:r>
    </w:p>
    <w:p w14:paraId="7E87045F" w14:textId="042F8108" w:rsidR="00CB2944" w:rsidRPr="006C1679" w:rsidRDefault="00CB2944" w:rsidP="00A53E72">
      <w:pPr>
        <w:spacing w:line="480" w:lineRule="auto"/>
        <w:rPr>
          <w:szCs w:val="24"/>
        </w:rPr>
      </w:pPr>
      <w:r w:rsidRPr="006C1679">
        <w:rPr>
          <w:szCs w:val="24"/>
        </w:rPr>
        <w:t>Several data sources are available for freight planning purpose</w:t>
      </w:r>
      <w:r>
        <w:rPr>
          <w:szCs w:val="24"/>
        </w:rPr>
        <w:t>s</w:t>
      </w:r>
      <w:r w:rsidRPr="006C1679">
        <w:rPr>
          <w:szCs w:val="24"/>
        </w:rPr>
        <w:t xml:space="preserve"> in the United States. Of these, the most commonly adopted sources include Freight Analysis Framework (FAF), Transearch (TS), American Trucking Research Institute (ATRI) truck </w:t>
      </w:r>
      <w:r>
        <w:rPr>
          <w:szCs w:val="24"/>
        </w:rPr>
        <w:t>GPS</w:t>
      </w:r>
      <w:r w:rsidRPr="006C1679">
        <w:rPr>
          <w:szCs w:val="24"/>
        </w:rPr>
        <w:t xml:space="preserve"> data, and Department of Transportation (DOT) weigh-in-motion (WIM) data. FAF and TS databases contain annualized commodity flow data that can be used in long range freight forecasting. </w:t>
      </w:r>
      <w:bookmarkStart w:id="1" w:name="_Hlk489187462"/>
      <w:bookmarkEnd w:id="0"/>
      <w:r w:rsidRPr="006C1679">
        <w:rPr>
          <w:szCs w:val="24"/>
        </w:rPr>
        <w:t xml:space="preserve">FAF database is </w:t>
      </w:r>
      <w:r w:rsidR="00A95BD9">
        <w:rPr>
          <w:szCs w:val="24"/>
        </w:rPr>
        <w:t>a derivative product of</w:t>
      </w:r>
      <w:r w:rsidRPr="006C1679">
        <w:rPr>
          <w:szCs w:val="24"/>
        </w:rPr>
        <w:t xml:space="preserve"> the Commodity Flow Survey (CFS)</w:t>
      </w:r>
      <w:r w:rsidR="00BE004B">
        <w:rPr>
          <w:szCs w:val="24"/>
        </w:rPr>
        <w:t xml:space="preserve">. CFS </w:t>
      </w:r>
      <w:r w:rsidR="00A95BD9">
        <w:rPr>
          <w:szCs w:val="24"/>
        </w:rPr>
        <w:t xml:space="preserve">is a shipper based survey carried out every five years </w:t>
      </w:r>
      <w:r w:rsidR="00BB08E1">
        <w:rPr>
          <w:szCs w:val="24"/>
        </w:rPr>
        <w:t xml:space="preserve">since 1997 </w:t>
      </w:r>
      <w:r w:rsidR="00A95BD9">
        <w:rPr>
          <w:szCs w:val="24"/>
        </w:rPr>
        <w:t xml:space="preserve">as part of </w:t>
      </w:r>
      <w:r w:rsidR="00BB08E1">
        <w:rPr>
          <w:szCs w:val="24"/>
        </w:rPr>
        <w:t xml:space="preserve">the </w:t>
      </w:r>
      <w:r w:rsidR="00A95BD9">
        <w:rPr>
          <w:szCs w:val="24"/>
        </w:rPr>
        <w:t>Economic Census</w:t>
      </w:r>
      <w:r w:rsidR="00BB08E1">
        <w:rPr>
          <w:szCs w:val="24"/>
        </w:rPr>
        <w:t xml:space="preserve"> by the US Census Bureau, in partnership with Bureau of Transportation Statistics (BTS)</w:t>
      </w:r>
      <w:r w:rsidR="00A95BD9">
        <w:rPr>
          <w:szCs w:val="24"/>
        </w:rPr>
        <w:t>)</w:t>
      </w:r>
      <w:r w:rsidRPr="006C1679">
        <w:rPr>
          <w:szCs w:val="24"/>
        </w:rPr>
        <w:t xml:space="preserve">. </w:t>
      </w:r>
      <w:r w:rsidR="00BE004B">
        <w:rPr>
          <w:szCs w:val="24"/>
        </w:rPr>
        <w:t xml:space="preserve">While FAF is derived from CFS data, several additional steps are undertaken to arrive at FAF flows. </w:t>
      </w:r>
      <w:r w:rsidR="005C3055">
        <w:rPr>
          <w:szCs w:val="24"/>
        </w:rPr>
        <w:t xml:space="preserve">FAF supplements CFS by integrating </w:t>
      </w:r>
      <w:r w:rsidR="004B0F5C">
        <w:rPr>
          <w:szCs w:val="24"/>
        </w:rPr>
        <w:t xml:space="preserve">variety of </w:t>
      </w:r>
      <w:r w:rsidR="005C3055">
        <w:rPr>
          <w:szCs w:val="24"/>
        </w:rPr>
        <w:t>other sources for sectors not covered in the survey</w:t>
      </w:r>
      <w:r w:rsidR="00A95BD9">
        <w:rPr>
          <w:szCs w:val="24"/>
        </w:rPr>
        <w:t xml:space="preserve"> </w:t>
      </w:r>
      <w:r w:rsidR="005C3055">
        <w:rPr>
          <w:szCs w:val="24"/>
        </w:rPr>
        <w:t>and estimating flows for commodities that are not included in CFS</w:t>
      </w:r>
      <w:r w:rsidR="00F671C8">
        <w:rPr>
          <w:szCs w:val="24"/>
        </w:rPr>
        <w:t xml:space="preserve"> </w:t>
      </w:r>
      <w:r w:rsidR="00F671C8" w:rsidRPr="00F671C8">
        <w:rPr>
          <w:szCs w:val="24"/>
        </w:rPr>
        <w:t>comprised of goods generated from imports</w:t>
      </w:r>
      <w:r w:rsidR="00243EDA">
        <w:rPr>
          <w:szCs w:val="24"/>
        </w:rPr>
        <w:t xml:space="preserve"> (foreign establishments)</w:t>
      </w:r>
      <w:r w:rsidR="00F671C8" w:rsidRPr="00F671C8">
        <w:rPr>
          <w:szCs w:val="24"/>
        </w:rPr>
        <w:t>, publishing, farms, construction</w:t>
      </w:r>
      <w:r w:rsidR="00243EDA">
        <w:rPr>
          <w:szCs w:val="24"/>
        </w:rPr>
        <w:t xml:space="preserve"> and demolition</w:t>
      </w:r>
      <w:r w:rsidR="00F671C8" w:rsidRPr="00F671C8">
        <w:rPr>
          <w:szCs w:val="24"/>
        </w:rPr>
        <w:t>, logging services and</w:t>
      </w:r>
      <w:r w:rsidR="00F671C8">
        <w:rPr>
          <w:szCs w:val="24"/>
        </w:rPr>
        <w:t xml:space="preserve"> fisheries</w:t>
      </w:r>
      <w:r w:rsidR="005C3055">
        <w:rPr>
          <w:szCs w:val="24"/>
        </w:rPr>
        <w:t xml:space="preserve">. </w:t>
      </w:r>
      <w:r w:rsidR="00BE004B">
        <w:rPr>
          <w:szCs w:val="24"/>
        </w:rPr>
        <w:t>FAF data</w:t>
      </w:r>
      <w:r w:rsidR="00BE004B" w:rsidRPr="006C1679">
        <w:rPr>
          <w:szCs w:val="24"/>
        </w:rPr>
        <w:t xml:space="preserve"> </w:t>
      </w:r>
      <w:r w:rsidRPr="006C1679">
        <w:rPr>
          <w:szCs w:val="24"/>
        </w:rPr>
        <w:t xml:space="preserve">is freely available to the public and can be downloaded from the Federal Highway Administration (FHWA) website </w:t>
      </w:r>
      <w:r>
        <w:rPr>
          <w:szCs w:val="24"/>
        </w:rPr>
        <w:t xml:space="preserve">(FHWA and BTS, </w:t>
      </w:r>
      <w:r>
        <w:rPr>
          <w:szCs w:val="24"/>
        </w:rPr>
        <w:lastRenderedPageBreak/>
        <w:t>2012)</w:t>
      </w:r>
      <w:r w:rsidRPr="006C1679">
        <w:rPr>
          <w:szCs w:val="24"/>
        </w:rPr>
        <w:t xml:space="preserve">. It provides freight flows (by weight, value and mode) for 43 commodity types classified by Standard Classification of Transported Goods (SCTG 2-digit) code. </w:t>
      </w:r>
      <w:r w:rsidR="00710E18" w:rsidRPr="00710E18">
        <w:rPr>
          <w:szCs w:val="24"/>
        </w:rPr>
        <w:t xml:space="preserve">FAF geographic zones are determined based on the spatial resolution considered in the Commodity Flow Survey. The smallest spatial resolution at which CFS generates </w:t>
      </w:r>
      <w:r w:rsidR="00710E18">
        <w:rPr>
          <w:szCs w:val="24"/>
        </w:rPr>
        <w:t xml:space="preserve">commodity flow </w:t>
      </w:r>
      <w:r w:rsidR="00710E18" w:rsidRPr="00710E18">
        <w:rPr>
          <w:szCs w:val="24"/>
        </w:rPr>
        <w:t>estimates are the 132 domestic zones</w:t>
      </w:r>
      <w:r w:rsidR="00710E18">
        <w:rPr>
          <w:szCs w:val="24"/>
        </w:rPr>
        <w:t xml:space="preserve"> </w:t>
      </w:r>
      <w:r w:rsidR="00710E18" w:rsidRPr="006C1679">
        <w:rPr>
          <w:szCs w:val="24"/>
        </w:rPr>
        <w:t>across the United States and 8 foreign zones</w:t>
      </w:r>
      <w:r w:rsidR="0000669E">
        <w:rPr>
          <w:szCs w:val="24"/>
        </w:rPr>
        <w:t xml:space="preserve"> (Hwang et al., 2016)</w:t>
      </w:r>
      <w:r w:rsidR="00710E18" w:rsidRPr="00710E18">
        <w:rPr>
          <w:szCs w:val="24"/>
        </w:rPr>
        <w:t xml:space="preserve">. </w:t>
      </w:r>
      <w:r w:rsidRPr="006C1679">
        <w:rPr>
          <w:szCs w:val="24"/>
        </w:rPr>
        <w:t>The baseline year for current FAF data (FAF</w:t>
      </w:r>
      <w:r w:rsidRPr="00684180">
        <w:rPr>
          <w:szCs w:val="24"/>
          <w:vertAlign w:val="superscript"/>
        </w:rPr>
        <w:t>4</w:t>
      </w:r>
      <w:r w:rsidRPr="006C1679">
        <w:rPr>
          <w:szCs w:val="24"/>
        </w:rPr>
        <w:t>) is 2012 and includes forecasts on freight flows between 2015 and 2045 at a 5-year interval.</w:t>
      </w:r>
      <w:bookmarkEnd w:id="1"/>
    </w:p>
    <w:p w14:paraId="1CBFA747" w14:textId="7ED0A72E" w:rsidR="00CB2944" w:rsidRPr="006C1679" w:rsidRDefault="00CB2944" w:rsidP="00A53E72">
      <w:pPr>
        <w:spacing w:line="480" w:lineRule="auto"/>
        <w:ind w:firstLine="720"/>
        <w:rPr>
          <w:szCs w:val="24"/>
        </w:rPr>
      </w:pPr>
      <w:bookmarkStart w:id="2" w:name="_Hlk489187539"/>
      <w:r>
        <w:rPr>
          <w:szCs w:val="24"/>
        </w:rPr>
        <w:t xml:space="preserve">The </w:t>
      </w:r>
      <w:r w:rsidRPr="006C1679">
        <w:rPr>
          <w:szCs w:val="24"/>
        </w:rPr>
        <w:t>Transearch database, a proprietary product developed by IHS Global Insight, provides detailed information on freight flows (by weight, value and mode)</w:t>
      </w:r>
      <w:r w:rsidR="009A2C6A">
        <w:rPr>
          <w:szCs w:val="24"/>
        </w:rPr>
        <w:t xml:space="preserve"> as well</w:t>
      </w:r>
      <w:r w:rsidRPr="006C1679">
        <w:rPr>
          <w:szCs w:val="24"/>
        </w:rPr>
        <w:t>. The database is constructed from various commercial and public sources including: Annual Survey of Manufacturers (ASM), Surface Transportation Board (STB) Rail Waybill Sample, Army Corps of Engineers Waterborne Commerce data, Federal Aviation Administration (FAA), Enplanement Statistics, and Airport-to-airport cargo volumes. However, the algorithm used to generate the final data product is not publicly available. The freight flows in TS are reported by commodity type based on the Standard Transportation Commodity Code (STCC) in more than 500 categories. The data can be purchased at a fine spatial resolution (such as county level). However, the database is expensive to acquire and requires substantial investment from transportation agencies.</w:t>
      </w:r>
      <w:bookmarkEnd w:id="2"/>
      <w:r w:rsidRPr="006C1679">
        <w:rPr>
          <w:szCs w:val="24"/>
        </w:rPr>
        <w:t xml:space="preserve"> </w:t>
      </w:r>
    </w:p>
    <w:p w14:paraId="7F80FE85" w14:textId="2C74FFB6" w:rsidR="00CB2944" w:rsidRDefault="00CB2944" w:rsidP="00A53E72">
      <w:pPr>
        <w:spacing w:line="480" w:lineRule="auto"/>
        <w:ind w:firstLine="720"/>
        <w:rPr>
          <w:szCs w:val="24"/>
        </w:rPr>
      </w:pPr>
      <w:bookmarkStart w:id="3" w:name="_Hlk489187615"/>
      <w:r w:rsidRPr="006C1679">
        <w:rPr>
          <w:szCs w:val="24"/>
        </w:rPr>
        <w:t xml:space="preserve">Although both FAF and TS provide annual commodity flows in the United States, several differences exist between these sources. The most obvious difference arises from the variability in data collection mechanism employed; FAF relies on processing commodity flow data (such as CFS 2012) while TS employs various sources of data to generate county level flows using a proprietary algorithm. A second difference arises from what the commodity flows in each dataset represent. FAF flows represent </w:t>
      </w:r>
      <w:r w:rsidR="00306779">
        <w:rPr>
          <w:szCs w:val="24"/>
        </w:rPr>
        <w:t>estimated</w:t>
      </w:r>
      <w:r w:rsidRPr="006C1679">
        <w:rPr>
          <w:szCs w:val="24"/>
        </w:rPr>
        <w:t xml:space="preserve"> transportation network flows while TS flows represent production-consumption commodity flow</w:t>
      </w:r>
      <w:r>
        <w:rPr>
          <w:szCs w:val="24"/>
        </w:rPr>
        <w:t>s</w:t>
      </w:r>
      <w:r w:rsidRPr="006C1679">
        <w:rPr>
          <w:szCs w:val="24"/>
        </w:rPr>
        <w:t xml:space="preserve">. To illustrate the difference, </w:t>
      </w:r>
      <w:r w:rsidRPr="006C1679">
        <w:rPr>
          <w:szCs w:val="24"/>
        </w:rPr>
        <w:lastRenderedPageBreak/>
        <w:t xml:space="preserve">consider that X units of a commodity is shipped from location A (production zone) to location B (consumption zone) through an intermediate location C. The FAF flows would represent these flows as X units from A to C and X units form C to B. On the other hand, in TS, these flows are only represented as X units from A to B. Thus, FAF would report a total tonnage of 2X units transferred while TS would report only a transfer of X units. A more general summary of data sampling procedures in FAF and TS is presented in Figure 1. From the figure, it is evident that FAF flows are potentially sampled at more intermediate points such as warehousing locations while TS flows are considered only at origin and destination. </w:t>
      </w:r>
    </w:p>
    <w:p w14:paraId="31869785" w14:textId="6E18FE40" w:rsidR="00CB2944" w:rsidRPr="006C1679" w:rsidRDefault="00CB2944" w:rsidP="00A53E72">
      <w:pPr>
        <w:spacing w:line="480" w:lineRule="auto"/>
        <w:ind w:firstLine="720"/>
        <w:rPr>
          <w:szCs w:val="24"/>
        </w:rPr>
      </w:pPr>
      <w:r w:rsidRPr="006C1679">
        <w:rPr>
          <w:szCs w:val="24"/>
        </w:rPr>
        <w:t xml:space="preserve">For understanding transportation network usage measured through network flows, FAF is a more appropriate database as the reporting is based on realized network flows. On the other hand, the flows represented in the TS database are annual production-consumption measures from the TS defined regions and do not represent the </w:t>
      </w:r>
      <w:r w:rsidR="00306779">
        <w:rPr>
          <w:szCs w:val="24"/>
        </w:rPr>
        <w:t>estimated</w:t>
      </w:r>
      <w:r w:rsidRPr="006C1679">
        <w:rPr>
          <w:szCs w:val="24"/>
        </w:rPr>
        <w:t xml:space="preserve"> transportation network path flows. To be sure, there is significant value in understanding production and consumption trends to develop a behavioral framework of freight commodity flows in the future. In terms of cost, FAF data is freely available while TS database is an expensive database and the algorithm employed is inaccessible to users. The commodity type definition across the two datasets is also different – 43 commodity types in FAF and over 500 commodity types in TS. Finally, the coarser spatial and commodity type resolution in FAF makes it challenging to generate reliable network flow estimates. While TS provides data at a fine spatial and commodity type resolution, the </w:t>
      </w:r>
      <w:r>
        <w:rPr>
          <w:szCs w:val="24"/>
        </w:rPr>
        <w:t xml:space="preserve">production consumption behavior of the </w:t>
      </w:r>
      <w:r w:rsidRPr="006C1679">
        <w:rPr>
          <w:szCs w:val="24"/>
        </w:rPr>
        <w:t>database requires additional analysis to realize transportation network flows. Overall, the comparison highlights the inherent strengths and weaknesses of the two databases.</w:t>
      </w:r>
      <w:bookmarkEnd w:id="3"/>
      <w:r w:rsidRPr="006C1679">
        <w:rPr>
          <w:szCs w:val="24"/>
        </w:rPr>
        <w:t xml:space="preserve"> </w:t>
      </w:r>
    </w:p>
    <w:p w14:paraId="136F84D0" w14:textId="77777777" w:rsidR="00CB2944" w:rsidRPr="006C1679" w:rsidRDefault="00CB2944" w:rsidP="00A53E72">
      <w:pPr>
        <w:spacing w:line="480" w:lineRule="auto"/>
        <w:jc w:val="left"/>
        <w:rPr>
          <w:szCs w:val="24"/>
        </w:rPr>
      </w:pPr>
    </w:p>
    <w:p w14:paraId="742C39FD" w14:textId="77777777" w:rsidR="00D63859" w:rsidRPr="006C1679" w:rsidRDefault="00D63859" w:rsidP="00A53E72">
      <w:pPr>
        <w:pStyle w:val="Heading2"/>
        <w:numPr>
          <w:ilvl w:val="0"/>
          <w:numId w:val="0"/>
        </w:numPr>
        <w:spacing w:before="0" w:after="0" w:line="480" w:lineRule="auto"/>
        <w:rPr>
          <w:sz w:val="24"/>
          <w:szCs w:val="24"/>
        </w:rPr>
      </w:pPr>
      <w:r w:rsidRPr="006C1679">
        <w:rPr>
          <w:sz w:val="24"/>
          <w:szCs w:val="24"/>
        </w:rPr>
        <w:lastRenderedPageBreak/>
        <w:t>Current Study Context</w:t>
      </w:r>
    </w:p>
    <w:p w14:paraId="1162A991" w14:textId="2CE70BF2" w:rsidR="00CB2944" w:rsidRPr="006C1679" w:rsidRDefault="004D285B" w:rsidP="00A53E72">
      <w:pPr>
        <w:spacing w:line="480" w:lineRule="auto"/>
        <w:rPr>
          <w:szCs w:val="24"/>
        </w:rPr>
      </w:pPr>
      <w:r>
        <w:rPr>
          <w:szCs w:val="24"/>
        </w:rPr>
        <w:t>FAF is a comprehensive database</w:t>
      </w:r>
      <w:r w:rsidR="00EF62A4">
        <w:rPr>
          <w:szCs w:val="24"/>
        </w:rPr>
        <w:t xml:space="preserve"> providing useful information for evaluating the impact of freight movement on transportation network</w:t>
      </w:r>
      <w:r w:rsidR="00A720FD">
        <w:rPr>
          <w:szCs w:val="24"/>
        </w:rPr>
        <w:t xml:space="preserve"> (Hwang et al., 2016)</w:t>
      </w:r>
      <w:r w:rsidR="00EF62A4">
        <w:rPr>
          <w:szCs w:val="24"/>
        </w:rPr>
        <w:t>. However,</w:t>
      </w:r>
      <w:r w:rsidR="00D33334">
        <w:rPr>
          <w:szCs w:val="24"/>
        </w:rPr>
        <w:t xml:space="preserve"> </w:t>
      </w:r>
      <w:r w:rsidR="00CB2D39">
        <w:rPr>
          <w:szCs w:val="24"/>
        </w:rPr>
        <w:t xml:space="preserve">it </w:t>
      </w:r>
      <w:r w:rsidR="00EF62A4">
        <w:rPr>
          <w:szCs w:val="24"/>
        </w:rPr>
        <w:t>ha</w:t>
      </w:r>
      <w:r w:rsidR="00CB2D39">
        <w:rPr>
          <w:szCs w:val="24"/>
        </w:rPr>
        <w:t xml:space="preserve">s </w:t>
      </w:r>
      <w:r w:rsidR="00EF0A79">
        <w:rPr>
          <w:szCs w:val="24"/>
        </w:rPr>
        <w:t>limited use</w:t>
      </w:r>
      <w:r w:rsidR="00CB2D39">
        <w:rPr>
          <w:szCs w:val="24"/>
        </w:rPr>
        <w:t xml:space="preserve"> </w:t>
      </w:r>
      <w:r w:rsidR="00EF0A79">
        <w:rPr>
          <w:szCs w:val="24"/>
        </w:rPr>
        <w:t xml:space="preserve">for </w:t>
      </w:r>
      <w:r w:rsidR="00CB2D39">
        <w:rPr>
          <w:szCs w:val="24"/>
        </w:rPr>
        <w:t xml:space="preserve">freight planning and </w:t>
      </w:r>
      <w:r w:rsidR="00C45223">
        <w:rPr>
          <w:szCs w:val="24"/>
        </w:rPr>
        <w:t>decision-making</w:t>
      </w:r>
      <w:r w:rsidR="00CB2D39">
        <w:rPr>
          <w:szCs w:val="24"/>
        </w:rPr>
        <w:t xml:space="preserve"> processes at the state, district, or Metropolitan Planning Organizations (MPO) due to its </w:t>
      </w:r>
      <w:r w:rsidR="00EF0A79">
        <w:rPr>
          <w:szCs w:val="24"/>
        </w:rPr>
        <w:t xml:space="preserve">high level of spatial aggregation </w:t>
      </w:r>
      <w:r w:rsidR="00C45223">
        <w:rPr>
          <w:szCs w:val="24"/>
        </w:rPr>
        <w:t>(Roman-Rodriguez et al., 2014; Harris et al., 2010)</w:t>
      </w:r>
      <w:r w:rsidR="00CB2D39">
        <w:rPr>
          <w:szCs w:val="24"/>
        </w:rPr>
        <w:t>.</w:t>
      </w:r>
      <w:r w:rsidR="00D33334">
        <w:rPr>
          <w:szCs w:val="24"/>
        </w:rPr>
        <w:t xml:space="preserve"> </w:t>
      </w:r>
      <w:r w:rsidR="00CB2D39">
        <w:rPr>
          <w:szCs w:val="24"/>
        </w:rPr>
        <w:t>Thus, s</w:t>
      </w:r>
      <w:r w:rsidR="00CB2944" w:rsidRPr="006C1679">
        <w:rPr>
          <w:szCs w:val="24"/>
        </w:rPr>
        <w:t>everal research efforts have attempted to address th</w:t>
      </w:r>
      <w:r w:rsidR="00CB2D39">
        <w:rPr>
          <w:szCs w:val="24"/>
        </w:rPr>
        <w:t>is</w:t>
      </w:r>
      <w:r w:rsidR="00CB2944" w:rsidRPr="006C1679">
        <w:rPr>
          <w:szCs w:val="24"/>
        </w:rPr>
        <w:t xml:space="preserve"> spatial resolution challenge with FAF data. A summary of earlier </w:t>
      </w:r>
      <w:r w:rsidR="006433BE">
        <w:rPr>
          <w:szCs w:val="24"/>
        </w:rPr>
        <w:t>studies that attempted to merge or disaggregate</w:t>
      </w:r>
      <w:r w:rsidR="006433BE" w:rsidRPr="006C1679">
        <w:rPr>
          <w:szCs w:val="24"/>
        </w:rPr>
        <w:t xml:space="preserve"> </w:t>
      </w:r>
      <w:r w:rsidR="006433BE">
        <w:rPr>
          <w:szCs w:val="24"/>
        </w:rPr>
        <w:t>different</w:t>
      </w:r>
      <w:r w:rsidR="006433BE" w:rsidRPr="006C1679">
        <w:rPr>
          <w:szCs w:val="24"/>
        </w:rPr>
        <w:t xml:space="preserve"> </w:t>
      </w:r>
      <w:r w:rsidR="00CB2944" w:rsidRPr="006C1679">
        <w:rPr>
          <w:szCs w:val="24"/>
        </w:rPr>
        <w:t xml:space="preserve">freight data </w:t>
      </w:r>
      <w:r w:rsidR="006433BE">
        <w:rPr>
          <w:szCs w:val="24"/>
        </w:rPr>
        <w:t>sources</w:t>
      </w:r>
      <w:r w:rsidR="00CB2944" w:rsidRPr="006C1679">
        <w:rPr>
          <w:szCs w:val="24"/>
        </w:rPr>
        <w:t xml:space="preserve"> is provided in Table 1. The table provides information on the study</w:t>
      </w:r>
      <w:r w:rsidR="000B60A5">
        <w:rPr>
          <w:szCs w:val="24"/>
        </w:rPr>
        <w:t xml:space="preserve"> are</w:t>
      </w:r>
      <w:r w:rsidR="006433BE">
        <w:rPr>
          <w:szCs w:val="24"/>
        </w:rPr>
        <w:t>a</w:t>
      </w:r>
      <w:r w:rsidR="00CB2944" w:rsidRPr="006C1679">
        <w:rPr>
          <w:szCs w:val="24"/>
        </w:rPr>
        <w:t>, datasets employed, objective</w:t>
      </w:r>
      <w:r w:rsidR="006433BE">
        <w:rPr>
          <w:szCs w:val="24"/>
        </w:rPr>
        <w:t>(s)</w:t>
      </w:r>
      <w:r w:rsidR="00CB2944" w:rsidRPr="006C1679">
        <w:rPr>
          <w:szCs w:val="24"/>
        </w:rPr>
        <w:t xml:space="preserve"> of the research effort, modeling methodology</w:t>
      </w:r>
      <w:r w:rsidR="006433BE">
        <w:rPr>
          <w:szCs w:val="24"/>
        </w:rPr>
        <w:t xml:space="preserve"> employed</w:t>
      </w:r>
      <w:r w:rsidR="00CB2944" w:rsidRPr="006C1679">
        <w:rPr>
          <w:szCs w:val="24"/>
        </w:rPr>
        <w:t xml:space="preserve">, and exogenous variables considered. </w:t>
      </w:r>
    </w:p>
    <w:p w14:paraId="110FC944" w14:textId="0E2F9016" w:rsidR="00CB2944" w:rsidRDefault="00CB2944" w:rsidP="00A53E72">
      <w:pPr>
        <w:spacing w:line="480" w:lineRule="auto"/>
        <w:ind w:firstLine="720"/>
        <w:rPr>
          <w:szCs w:val="24"/>
        </w:rPr>
      </w:pPr>
      <w:r w:rsidRPr="006C1679">
        <w:rPr>
          <w:szCs w:val="24"/>
        </w:rPr>
        <w:t xml:space="preserve">Several observations can be made from the table. </w:t>
      </w:r>
      <w:bookmarkStart w:id="4" w:name="_Hlk489188045"/>
      <w:r w:rsidRPr="006C1679">
        <w:rPr>
          <w:szCs w:val="24"/>
        </w:rPr>
        <w:t xml:space="preserve">First, </w:t>
      </w:r>
      <w:r w:rsidR="006433BE">
        <w:rPr>
          <w:szCs w:val="24"/>
        </w:rPr>
        <w:t>the</w:t>
      </w:r>
      <w:r w:rsidR="006433BE" w:rsidRPr="006C1679">
        <w:rPr>
          <w:szCs w:val="24"/>
        </w:rPr>
        <w:t xml:space="preserve"> </w:t>
      </w:r>
      <w:r w:rsidR="00380D9D">
        <w:rPr>
          <w:szCs w:val="24"/>
        </w:rPr>
        <w:t xml:space="preserve">primary objective of </w:t>
      </w:r>
      <w:r w:rsidRPr="006C1679">
        <w:rPr>
          <w:szCs w:val="24"/>
        </w:rPr>
        <w:t xml:space="preserve">majority of the studies </w:t>
      </w:r>
      <w:r w:rsidR="00380D9D">
        <w:rPr>
          <w:szCs w:val="24"/>
        </w:rPr>
        <w:t>is on developing a procedure for disaggregating FAF data</w:t>
      </w:r>
      <w:r w:rsidRPr="006C1679">
        <w:rPr>
          <w:szCs w:val="24"/>
        </w:rPr>
        <w:t xml:space="preserve"> from the FAF zone level to a county level or traffic analysis zone (TAZ) level. Second, </w:t>
      </w:r>
      <w:r w:rsidR="00380D9D">
        <w:rPr>
          <w:szCs w:val="24"/>
        </w:rPr>
        <w:t>the</w:t>
      </w:r>
      <w:r w:rsidR="00380D9D" w:rsidRPr="006C1679">
        <w:rPr>
          <w:szCs w:val="24"/>
        </w:rPr>
        <w:t xml:space="preserve"> </w:t>
      </w:r>
      <w:r w:rsidRPr="006C1679">
        <w:rPr>
          <w:szCs w:val="24"/>
        </w:rPr>
        <w:t xml:space="preserve">states in the US </w:t>
      </w:r>
      <w:r w:rsidR="00380D9D">
        <w:rPr>
          <w:szCs w:val="24"/>
        </w:rPr>
        <w:t xml:space="preserve">which </w:t>
      </w:r>
      <w:r w:rsidRPr="006C1679">
        <w:rPr>
          <w:szCs w:val="24"/>
        </w:rPr>
        <w:t>have developed disaggregation procedures includ</w:t>
      </w:r>
      <w:r w:rsidR="00380D9D">
        <w:rPr>
          <w:szCs w:val="24"/>
        </w:rPr>
        <w:t>e</w:t>
      </w:r>
      <w:r w:rsidRPr="006C1679">
        <w:rPr>
          <w:szCs w:val="24"/>
        </w:rPr>
        <w:t xml:space="preserve"> Texas, California, New Jersey, Wisconsin, Georgia, and Florida. Third, the various methods considered to disaggregate FAF flows include: (i) proportional weighting method, and (ii) statistical methods.</w:t>
      </w:r>
      <w:bookmarkEnd w:id="4"/>
      <w:r w:rsidRPr="006C1679">
        <w:rPr>
          <w:szCs w:val="24"/>
        </w:rPr>
        <w:t xml:space="preserve"> In the proportional weighting method, a “disaggregation factor” is estimated using various socio-economic variables (such as employment and population), land use</w:t>
      </w:r>
      <w:r w:rsidR="00107852">
        <w:rPr>
          <w:szCs w:val="24"/>
        </w:rPr>
        <w:t xml:space="preserve"> (occupied by ports)</w:t>
      </w:r>
      <w:r w:rsidR="000E14F0">
        <w:rPr>
          <w:szCs w:val="24"/>
        </w:rPr>
        <w:t>,</w:t>
      </w:r>
      <w:r w:rsidRPr="006C1679">
        <w:rPr>
          <w:szCs w:val="24"/>
        </w:rPr>
        <w:t xml:space="preserve"> </w:t>
      </w:r>
      <w:r w:rsidR="00107852">
        <w:rPr>
          <w:szCs w:val="24"/>
        </w:rPr>
        <w:t xml:space="preserve">truck flows, </w:t>
      </w:r>
      <w:r w:rsidRPr="006C1679">
        <w:rPr>
          <w:szCs w:val="24"/>
        </w:rPr>
        <w:t>and truck VMT variables by computing the ratio of the variables of interest at the disaggregate spatial resolution and aggregate spatial resolution. Using these factors, the freight flow</w:t>
      </w:r>
      <w:r w:rsidR="006A0CCC">
        <w:rPr>
          <w:szCs w:val="24"/>
        </w:rPr>
        <w:t>s are</w:t>
      </w:r>
      <w:r w:rsidRPr="006C1679">
        <w:rPr>
          <w:szCs w:val="24"/>
        </w:rPr>
        <w:t xml:space="preserve"> allocat</w:t>
      </w:r>
      <w:r w:rsidR="006A0CCC">
        <w:rPr>
          <w:szCs w:val="24"/>
        </w:rPr>
        <w:t>ed</w:t>
      </w:r>
      <w:r w:rsidRPr="006C1679">
        <w:rPr>
          <w:szCs w:val="24"/>
        </w:rPr>
        <w:t xml:space="preserve"> to the disaggregate spatial resolution. The disaggregation factors are considered to vary based on the type of origin and destination spatial configuration (such as internal – internal zonal pair, external – internal zonal pair). </w:t>
      </w:r>
      <w:bookmarkStart w:id="5" w:name="_Hlk489188107"/>
      <w:r w:rsidRPr="006C1679">
        <w:rPr>
          <w:szCs w:val="24"/>
        </w:rPr>
        <w:t xml:space="preserve">The statistical methods considered in freight modeling include </w:t>
      </w:r>
      <w:r w:rsidRPr="006C1679">
        <w:rPr>
          <w:bCs/>
          <w:szCs w:val="24"/>
        </w:rPr>
        <w:t>linear or log-linear regression</w:t>
      </w:r>
      <w:r w:rsidRPr="006C1679">
        <w:rPr>
          <w:szCs w:val="24"/>
        </w:rPr>
        <w:t xml:space="preserve">, structural equation modeling, economic input output models, and fractional split methods </w:t>
      </w:r>
      <w:r w:rsidRPr="006C1679">
        <w:rPr>
          <w:bCs/>
          <w:szCs w:val="24"/>
        </w:rPr>
        <w:t xml:space="preserve">that employ socio-economic and </w:t>
      </w:r>
      <w:r w:rsidRPr="006C1679">
        <w:rPr>
          <w:bCs/>
          <w:szCs w:val="24"/>
        </w:rPr>
        <w:lastRenderedPageBreak/>
        <w:t>demographic variables such as employment and population as exogenous variables</w:t>
      </w:r>
      <w:r w:rsidRPr="006C1679">
        <w:rPr>
          <w:szCs w:val="24"/>
        </w:rPr>
        <w:t xml:space="preserve">. </w:t>
      </w:r>
      <w:r w:rsidRPr="006C1679">
        <w:rPr>
          <w:bCs/>
          <w:szCs w:val="24"/>
        </w:rPr>
        <w:t>The models developed are employed to generate freight flows at the desired disaggregate spatial resolution. The</w:t>
      </w:r>
      <w:r w:rsidR="006A0CCC">
        <w:rPr>
          <w:bCs/>
          <w:szCs w:val="24"/>
        </w:rPr>
        <w:t>se</w:t>
      </w:r>
      <w:r w:rsidRPr="006C1679">
        <w:rPr>
          <w:bCs/>
          <w:szCs w:val="24"/>
        </w:rPr>
        <w:t xml:space="preserve"> models are typically validated by aggregating freight flows at the finer resolution and comparing it to the observed flows at the aggregate resolution. </w:t>
      </w:r>
      <w:r w:rsidRPr="006C1679">
        <w:rPr>
          <w:szCs w:val="24"/>
        </w:rPr>
        <w:t xml:space="preserve">Fourth, in </w:t>
      </w:r>
      <w:r w:rsidR="006A0CCC">
        <w:rPr>
          <w:szCs w:val="24"/>
        </w:rPr>
        <w:t xml:space="preserve">the </w:t>
      </w:r>
      <w:r w:rsidRPr="006C1679">
        <w:rPr>
          <w:szCs w:val="24"/>
        </w:rPr>
        <w:t>disaggregation studies, the variable</w:t>
      </w:r>
      <w:r w:rsidR="006A0CCC">
        <w:rPr>
          <w:szCs w:val="24"/>
        </w:rPr>
        <w:t>s</w:t>
      </w:r>
      <w:r w:rsidRPr="006C1679">
        <w:rPr>
          <w:szCs w:val="24"/>
        </w:rPr>
        <w:t xml:space="preserve"> of interest include tonnage, value and/or ton-miles. Finally, the variables considered to be of significance in the data merging process </w:t>
      </w:r>
      <w:r w:rsidR="006A0CCC">
        <w:rPr>
          <w:szCs w:val="24"/>
        </w:rPr>
        <w:t>are:</w:t>
      </w:r>
      <w:r w:rsidR="006A0CCC" w:rsidRPr="006C1679">
        <w:rPr>
          <w:szCs w:val="24"/>
        </w:rPr>
        <w:t xml:space="preserve"> </w:t>
      </w:r>
      <w:r w:rsidRPr="006C1679">
        <w:rPr>
          <w:szCs w:val="24"/>
        </w:rPr>
        <w:t>employment, population, travel time and cost, business establishments, and transp</w:t>
      </w:r>
      <w:r>
        <w:rPr>
          <w:szCs w:val="24"/>
        </w:rPr>
        <w:t>ortation system characteristics.</w:t>
      </w:r>
    </w:p>
    <w:p w14:paraId="5AEF87ED" w14:textId="77777777" w:rsidR="00CB2944" w:rsidRDefault="00CB2944" w:rsidP="00A53E72">
      <w:pPr>
        <w:spacing w:line="480" w:lineRule="auto"/>
        <w:ind w:firstLine="720"/>
        <w:rPr>
          <w:szCs w:val="24"/>
        </w:rPr>
        <w:sectPr w:rsidR="00CB2944" w:rsidSect="00A34345">
          <w:headerReference w:type="default" r:id="rId8"/>
          <w:headerReference w:type="first" r:id="rId9"/>
          <w:type w:val="continuous"/>
          <w:pgSz w:w="11906" w:h="16838" w:code="9"/>
          <w:pgMar w:top="1418" w:right="1440" w:bottom="1440" w:left="1440" w:header="709" w:footer="709" w:gutter="0"/>
          <w:cols w:space="708"/>
          <w:docGrid w:linePitch="360"/>
        </w:sectPr>
      </w:pPr>
    </w:p>
    <w:bookmarkEnd w:id="5"/>
    <w:p w14:paraId="21A555D5" w14:textId="22E37A2D" w:rsidR="00CB2944" w:rsidRPr="006C1679" w:rsidRDefault="00CB2944" w:rsidP="00090C92">
      <w:pPr>
        <w:spacing w:line="480" w:lineRule="auto"/>
        <w:ind w:firstLine="720"/>
        <w:rPr>
          <w:szCs w:val="24"/>
        </w:rPr>
      </w:pPr>
      <w:r w:rsidRPr="006C1679">
        <w:rPr>
          <w:szCs w:val="24"/>
        </w:rPr>
        <w:t xml:space="preserve">Based on the literature review, it is evident that multiple research efforts have </w:t>
      </w:r>
      <w:r w:rsidR="0096773A">
        <w:rPr>
          <w:szCs w:val="24"/>
        </w:rPr>
        <w:t>attempted</w:t>
      </w:r>
      <w:r w:rsidRPr="006C1679">
        <w:rPr>
          <w:szCs w:val="24"/>
        </w:rPr>
        <w:t xml:space="preserve"> disaggregation of FAF commodity flow to a lower spatial resolution such as county </w:t>
      </w:r>
      <w:r>
        <w:rPr>
          <w:szCs w:val="24"/>
        </w:rPr>
        <w:t xml:space="preserve">or </w:t>
      </w:r>
      <w:r w:rsidRPr="006C1679">
        <w:rPr>
          <w:szCs w:val="24"/>
        </w:rPr>
        <w:t>TAZ. While the disaggregation is of immense value, the approach employed is purely a factoring exercise without any attempt to address production consumption relationships. FAF data inherently does not provide production consumption relationship and hence</w:t>
      </w:r>
      <w:r w:rsidR="0096773A">
        <w:rPr>
          <w:szCs w:val="24"/>
        </w:rPr>
        <w:t>,</w:t>
      </w:r>
      <w:r w:rsidRPr="006C1679">
        <w:rPr>
          <w:szCs w:val="24"/>
        </w:rPr>
        <w:t xml:space="preserve"> using FAF alone to arrive at production consumption flows is not possible. To be sure, </w:t>
      </w:r>
      <w:r w:rsidR="0096773A">
        <w:rPr>
          <w:szCs w:val="24"/>
        </w:rPr>
        <w:t xml:space="preserve">several </w:t>
      </w:r>
      <w:r w:rsidRPr="006C1679">
        <w:rPr>
          <w:szCs w:val="24"/>
        </w:rPr>
        <w:t>earlier research</w:t>
      </w:r>
      <w:r w:rsidR="0096773A">
        <w:rPr>
          <w:szCs w:val="24"/>
        </w:rPr>
        <w:t xml:space="preserve"> studies</w:t>
      </w:r>
      <w:r w:rsidRPr="006C1679">
        <w:rPr>
          <w:szCs w:val="24"/>
        </w:rPr>
        <w:t xml:space="preserve"> employed TS flows for </w:t>
      </w:r>
      <w:r w:rsidR="0096773A">
        <w:rPr>
          <w:szCs w:val="24"/>
        </w:rPr>
        <w:t>validating</w:t>
      </w:r>
      <w:r w:rsidR="0096773A" w:rsidRPr="006C1679">
        <w:rPr>
          <w:szCs w:val="24"/>
        </w:rPr>
        <w:t xml:space="preserve"> </w:t>
      </w:r>
      <w:r w:rsidRPr="006C1679">
        <w:rPr>
          <w:szCs w:val="24"/>
        </w:rPr>
        <w:t xml:space="preserve">FAF disaggregation outputs </w:t>
      </w:r>
      <w:r>
        <w:rPr>
          <w:szCs w:val="24"/>
        </w:rPr>
        <w:t xml:space="preserve">(Opie et al., 2009; Ruan </w:t>
      </w:r>
      <w:r w:rsidRPr="00F600FC">
        <w:rPr>
          <w:szCs w:val="24"/>
        </w:rPr>
        <w:t>&amp; Lin, 2010;</w:t>
      </w:r>
      <w:r>
        <w:rPr>
          <w:szCs w:val="24"/>
        </w:rPr>
        <w:t xml:space="preserve"> </w:t>
      </w:r>
      <w:r>
        <w:rPr>
          <w:noProof/>
          <w:szCs w:val="24"/>
        </w:rPr>
        <w:t>Viswanathan</w:t>
      </w:r>
      <w:r w:rsidRPr="006C1679">
        <w:rPr>
          <w:szCs w:val="24"/>
        </w:rPr>
        <w:t xml:space="preserve"> </w:t>
      </w:r>
      <w:r>
        <w:rPr>
          <w:szCs w:val="24"/>
        </w:rPr>
        <w:t>et al., 2008)</w:t>
      </w:r>
      <w:r w:rsidRPr="006C1679">
        <w:rPr>
          <w:szCs w:val="24"/>
        </w:rPr>
        <w:t xml:space="preserve">. In our study, we enhance earlier research </w:t>
      </w:r>
      <w:r w:rsidR="0096773A">
        <w:rPr>
          <w:szCs w:val="24"/>
        </w:rPr>
        <w:t>efforts</w:t>
      </w:r>
      <w:r w:rsidR="0096773A" w:rsidRPr="006C1679">
        <w:rPr>
          <w:szCs w:val="24"/>
        </w:rPr>
        <w:t xml:space="preserve"> </w:t>
      </w:r>
      <w:r w:rsidRPr="006C1679">
        <w:rPr>
          <w:szCs w:val="24"/>
        </w:rPr>
        <w:t xml:space="preserve">by developing a fusion framework that disaggregates FAF flows while accounting for production consumption relationships observed in TS. </w:t>
      </w:r>
    </w:p>
    <w:p w14:paraId="5EDA9475" w14:textId="0BD2D0B7" w:rsidR="00CB2944" w:rsidRPr="006C1679" w:rsidRDefault="00CB2944" w:rsidP="00090C92">
      <w:pPr>
        <w:spacing w:line="480" w:lineRule="auto"/>
        <w:ind w:firstLine="720"/>
        <w:rPr>
          <w:szCs w:val="24"/>
        </w:rPr>
      </w:pPr>
      <w:bookmarkStart w:id="6" w:name="_Hlk489188203"/>
      <w:r w:rsidRPr="006C1679">
        <w:rPr>
          <w:szCs w:val="24"/>
        </w:rPr>
        <w:t xml:space="preserve">In summary, the primary motivation for our study is the development of a fused database to realize transportation network flows at a fine spatial resolution (county level) while accommodating for production and consumption behavioral trends. Thus, we undertake disaggregation of FAF flows while augmenting with production consumption based TS flows. Towards this end, we formulate and estimate a joint econometric model framework </w:t>
      </w:r>
      <w:r>
        <w:rPr>
          <w:szCs w:val="24"/>
        </w:rPr>
        <w:t>embedded with</w:t>
      </w:r>
      <w:r w:rsidR="00A72AB4">
        <w:rPr>
          <w:szCs w:val="24"/>
        </w:rPr>
        <w:t>in</w:t>
      </w:r>
      <w:r>
        <w:rPr>
          <w:szCs w:val="24"/>
        </w:rPr>
        <w:t xml:space="preserve"> a network flow approach </w:t>
      </w:r>
      <w:r w:rsidRPr="006C1679">
        <w:rPr>
          <w:szCs w:val="24"/>
        </w:rPr>
        <w:t xml:space="preserve">grounded in maximum likelihood </w:t>
      </w:r>
      <w:r w:rsidR="00A72AB4">
        <w:rPr>
          <w:szCs w:val="24"/>
        </w:rPr>
        <w:t>technique</w:t>
      </w:r>
      <w:r w:rsidR="00A72AB4" w:rsidRPr="006C1679">
        <w:rPr>
          <w:szCs w:val="24"/>
        </w:rPr>
        <w:t xml:space="preserve"> </w:t>
      </w:r>
      <w:r w:rsidRPr="006C1679">
        <w:rPr>
          <w:szCs w:val="24"/>
        </w:rPr>
        <w:t xml:space="preserve">to estimate county level commodity flows. The framework has two separate modules to ensure matching estimated </w:t>
      </w:r>
      <w:r w:rsidRPr="006C1679">
        <w:rPr>
          <w:szCs w:val="24"/>
        </w:rPr>
        <w:lastRenderedPageBreak/>
        <w:t>county level flows with commodity flows in FAF and TS at the appropriate spatial resolution. A third module generates a behavioral connection between FAF and TS. In our algorithm, we connect the flows between TS and FAF by generating potential paths between the origin and destination of interest for TS flows. Note that the inherent differences in the data cannot be completely reconciled. Hence, the framework focuses on building a fused database that maximizes the match with the commodity flows in the two databases. The consideration of behavioral trends in the model framework can assist us in parameterizing TS flow relationships thus allowing us to circumvent TS for the future (if needed). The proposed algorithm is implemented for the commodity flow information from 2012 FAF data for five FAF zones and 2011 TS databases for 67 counties in Florida.</w:t>
      </w:r>
      <w:bookmarkEnd w:id="6"/>
    </w:p>
    <w:p w14:paraId="027E42AB" w14:textId="77777777" w:rsidR="00CB2944" w:rsidRPr="006C1679" w:rsidRDefault="00CB2944" w:rsidP="00090C92">
      <w:pPr>
        <w:spacing w:line="480" w:lineRule="auto"/>
        <w:ind w:firstLine="720"/>
        <w:rPr>
          <w:szCs w:val="24"/>
        </w:rPr>
      </w:pPr>
      <w:r w:rsidRPr="006C1679">
        <w:rPr>
          <w:szCs w:val="24"/>
        </w:rPr>
        <w:t xml:space="preserve">The remainder of the paper is organized as follows. </w:t>
      </w:r>
      <w:r>
        <w:rPr>
          <w:szCs w:val="24"/>
        </w:rPr>
        <w:t>Mathematical formulation details are presented in the</w:t>
      </w:r>
      <w:r w:rsidRPr="006C1679">
        <w:rPr>
          <w:szCs w:val="24"/>
        </w:rPr>
        <w:t xml:space="preserve"> econometric model </w:t>
      </w:r>
      <w:r>
        <w:rPr>
          <w:szCs w:val="24"/>
        </w:rPr>
        <w:t>framework section</w:t>
      </w:r>
      <w:r w:rsidRPr="006C1679">
        <w:rPr>
          <w:szCs w:val="24"/>
        </w:rPr>
        <w:t xml:space="preserve">. </w:t>
      </w:r>
      <w:r>
        <w:rPr>
          <w:szCs w:val="24"/>
        </w:rPr>
        <w:t>The empirical data and data preparation steps are discussed</w:t>
      </w:r>
      <w:r w:rsidRPr="006C1679">
        <w:rPr>
          <w:szCs w:val="24"/>
        </w:rPr>
        <w:t xml:space="preserve"> in </w:t>
      </w:r>
      <w:r>
        <w:rPr>
          <w:szCs w:val="24"/>
        </w:rPr>
        <w:t>empirical data section</w:t>
      </w:r>
      <w:r w:rsidRPr="006C1679">
        <w:rPr>
          <w:szCs w:val="24"/>
        </w:rPr>
        <w:t xml:space="preserve">. </w:t>
      </w:r>
      <w:r>
        <w:rPr>
          <w:szCs w:val="24"/>
        </w:rPr>
        <w:t>The fifth</w:t>
      </w:r>
      <w:r w:rsidRPr="006C1679">
        <w:rPr>
          <w:szCs w:val="24"/>
        </w:rPr>
        <w:t xml:space="preserve"> section presents the results of the proposed data fusion algorithm along with validation of outputs. The final section concludes the paper with a discussion of the limitations of the current study and directions for future research.</w:t>
      </w:r>
    </w:p>
    <w:p w14:paraId="40D05EC1" w14:textId="77777777" w:rsidR="00CB2944" w:rsidRPr="006C1679" w:rsidRDefault="00CB2944" w:rsidP="00090C92">
      <w:pPr>
        <w:spacing w:line="480" w:lineRule="auto"/>
        <w:rPr>
          <w:szCs w:val="24"/>
        </w:rPr>
      </w:pPr>
    </w:p>
    <w:p w14:paraId="14CFFAA5" w14:textId="2DCE972E" w:rsidR="00CB2944" w:rsidRPr="006C1679" w:rsidRDefault="00CB2944" w:rsidP="00090C92">
      <w:pPr>
        <w:pStyle w:val="Heading1"/>
        <w:numPr>
          <w:ilvl w:val="0"/>
          <w:numId w:val="0"/>
        </w:numPr>
        <w:spacing w:before="0" w:after="0" w:line="480" w:lineRule="auto"/>
        <w:ind w:left="431" w:hanging="431"/>
        <w:rPr>
          <w:sz w:val="24"/>
          <w:szCs w:val="24"/>
        </w:rPr>
      </w:pPr>
      <w:r w:rsidRPr="006C1679">
        <w:rPr>
          <w:sz w:val="24"/>
          <w:szCs w:val="24"/>
        </w:rPr>
        <w:t>ECONOMETRIC FRAMEWORK</w:t>
      </w:r>
    </w:p>
    <w:p w14:paraId="09CF3EF9" w14:textId="77777777" w:rsidR="00CB2944" w:rsidRPr="006C1679" w:rsidRDefault="00CB2944" w:rsidP="00090C92">
      <w:pPr>
        <w:spacing w:line="480" w:lineRule="auto"/>
        <w:rPr>
          <w:szCs w:val="24"/>
        </w:rPr>
      </w:pPr>
      <w:r w:rsidRPr="006C1679">
        <w:rPr>
          <w:szCs w:val="24"/>
        </w:rPr>
        <w:t xml:space="preserve">In this section, the proposed algorithm is described. Prior </w:t>
      </w:r>
      <w:r>
        <w:rPr>
          <w:szCs w:val="24"/>
        </w:rPr>
        <w:t xml:space="preserve">to </w:t>
      </w:r>
      <w:r w:rsidRPr="006C1679">
        <w:rPr>
          <w:szCs w:val="24"/>
        </w:rPr>
        <w:t>discussing the algorithm details, the notations and terminology used in the algorithm are presented.</w:t>
      </w:r>
    </w:p>
    <w:p w14:paraId="6EAF7E51" w14:textId="77777777" w:rsidR="00CB2944" w:rsidRPr="006C1679" w:rsidRDefault="00CB2944" w:rsidP="00090C92">
      <w:pPr>
        <w:spacing w:line="480" w:lineRule="auto"/>
        <w:rPr>
          <w:szCs w:val="24"/>
        </w:rPr>
      </w:pPr>
    </w:p>
    <w:p w14:paraId="5D8DDB8A" w14:textId="77777777" w:rsidR="00CB2944" w:rsidRPr="006C1679" w:rsidRDefault="00CB2944" w:rsidP="00090C92">
      <w:pPr>
        <w:pStyle w:val="Heading2"/>
        <w:numPr>
          <w:ilvl w:val="0"/>
          <w:numId w:val="0"/>
        </w:numPr>
        <w:spacing w:before="0" w:after="0" w:line="480" w:lineRule="auto"/>
        <w:ind w:left="576" w:hanging="576"/>
        <w:rPr>
          <w:sz w:val="24"/>
          <w:szCs w:val="24"/>
        </w:rPr>
      </w:pPr>
      <w:r w:rsidRPr="006C1679">
        <w:rPr>
          <w:sz w:val="24"/>
          <w:szCs w:val="24"/>
        </w:rPr>
        <w:t>Network Representation</w:t>
      </w:r>
    </w:p>
    <w:p w14:paraId="262C2F8D" w14:textId="0E54A935" w:rsidR="00CB2944" w:rsidRDefault="00CB2944" w:rsidP="00090C92">
      <w:pPr>
        <w:spacing w:line="480" w:lineRule="auto"/>
        <w:rPr>
          <w:szCs w:val="24"/>
        </w:rPr>
      </w:pPr>
      <w:bookmarkStart w:id="7" w:name="_Hlk489190415"/>
      <w:r w:rsidRPr="006C1679">
        <w:rPr>
          <w:szCs w:val="24"/>
        </w:rPr>
        <w:t xml:space="preserve">The study defines nodes, paths, and links in the usual network theoretic approach. Nodes represent county centroids. These represent either origin, destination or intermediate points. A direct connection between any two nodes is defined as a link. Paths represent a series of links </w:t>
      </w:r>
      <w:r w:rsidRPr="006C1679">
        <w:rPr>
          <w:szCs w:val="24"/>
        </w:rPr>
        <w:lastRenderedPageBreak/>
        <w:t xml:space="preserve">that connect an origin and destination. To elaborate on the terminology, a simple representation is provided in Figure 2. In </w:t>
      </w:r>
      <w:r w:rsidR="00034950">
        <w:rPr>
          <w:szCs w:val="24"/>
        </w:rPr>
        <w:t>F</w:t>
      </w:r>
      <w:r w:rsidRPr="006C1679">
        <w:rPr>
          <w:szCs w:val="24"/>
        </w:rPr>
        <w:t xml:space="preserve">igure 2(a), from origin county ‘A’, freight flow can be transferred to destination county ‘B’ </w:t>
      </w:r>
      <w:r w:rsidR="00034950">
        <w:rPr>
          <w:szCs w:val="24"/>
        </w:rPr>
        <w:t>via</w:t>
      </w:r>
      <w:r w:rsidR="00034950" w:rsidRPr="006C1679">
        <w:rPr>
          <w:szCs w:val="24"/>
        </w:rPr>
        <w:t xml:space="preserve"> </w:t>
      </w:r>
      <w:r w:rsidRPr="006C1679">
        <w:rPr>
          <w:szCs w:val="24"/>
        </w:rPr>
        <w:t xml:space="preserve">a direct path (i.e. no intermediate nodes) </w:t>
      </w:r>
      <w:r w:rsidR="00034950">
        <w:rPr>
          <w:szCs w:val="24"/>
        </w:rPr>
        <w:t xml:space="preserve">which is </w:t>
      </w:r>
      <w:r w:rsidRPr="006C1679">
        <w:rPr>
          <w:szCs w:val="24"/>
        </w:rPr>
        <w:t>indicated by a solid line. The flow could also move along an indirect path. In our study, given the model is a statewide model, we assume that one intermediate node is adequate for considering all possible paths between OD pairs to ensure computational tractability of the algorithm. The path with one intermediate node is referred to as one</w:t>
      </w:r>
      <w:r w:rsidR="00034950">
        <w:rPr>
          <w:szCs w:val="24"/>
        </w:rPr>
        <w:t>-</w:t>
      </w:r>
      <w:r w:rsidRPr="006C1679">
        <w:rPr>
          <w:szCs w:val="24"/>
        </w:rPr>
        <w:t xml:space="preserve">hop path. In </w:t>
      </w:r>
      <w:r w:rsidR="00034950">
        <w:rPr>
          <w:szCs w:val="24"/>
        </w:rPr>
        <w:t>F</w:t>
      </w:r>
      <w:r w:rsidRPr="006C1679">
        <w:rPr>
          <w:szCs w:val="24"/>
        </w:rPr>
        <w:t xml:space="preserve">igure 2(a), a one-hop path from county ‘A’ to county ‘B’ with an intermediate stop at county ‘C’ is shown with the dashed line. In </w:t>
      </w:r>
      <w:r w:rsidR="00034950">
        <w:rPr>
          <w:szCs w:val="24"/>
        </w:rPr>
        <w:t>F</w:t>
      </w:r>
      <w:r w:rsidRPr="006C1679">
        <w:rPr>
          <w:szCs w:val="24"/>
        </w:rPr>
        <w:t xml:space="preserve">igure 2(b), origin node ‘1’ and destination node ‘4’ have the following possible paths on the network. (i) ‘1’ - ‘4’ direct </w:t>
      </w:r>
      <w:r w:rsidR="00034950">
        <w:rPr>
          <w:szCs w:val="24"/>
        </w:rPr>
        <w:t xml:space="preserve">path </w:t>
      </w:r>
      <w:r w:rsidRPr="006C1679">
        <w:rPr>
          <w:szCs w:val="24"/>
        </w:rPr>
        <w:t>(link ‘1’ – say, path 1), (ii) ‘1’ - ‘3’ - ‘4’ i</w:t>
      </w:r>
      <w:r w:rsidR="00034950">
        <w:rPr>
          <w:szCs w:val="24"/>
        </w:rPr>
        <w:t>s</w:t>
      </w:r>
      <w:r w:rsidRPr="006C1679">
        <w:rPr>
          <w:szCs w:val="24"/>
        </w:rPr>
        <w:t xml:space="preserve"> a one-hop path (link ‘2’ – link ‘3’ – say path 2, or link ‘2’ – link ‘6’ – say path 3). Therefore, three different paths are considered here from origin ‘1’ to destination ‘4’ that uses four different links (i.e. links ‘1’, ‘2’, ‘3’, and ‘6’).</w:t>
      </w:r>
      <w:bookmarkStart w:id="8" w:name="_Hlk489190550"/>
      <w:bookmarkEnd w:id="7"/>
    </w:p>
    <w:p w14:paraId="0828F5B7" w14:textId="67CE6913" w:rsidR="00CB2944" w:rsidRPr="006C1679" w:rsidRDefault="00CB2944" w:rsidP="00090C92">
      <w:pPr>
        <w:spacing w:line="480" w:lineRule="auto"/>
        <w:ind w:firstLine="720"/>
        <w:rPr>
          <w:szCs w:val="24"/>
        </w:rPr>
      </w:pPr>
      <w:r w:rsidRPr="006C1679">
        <w:rPr>
          <w:szCs w:val="24"/>
        </w:rPr>
        <w:t xml:space="preserve">To represent the relationship between paths and links in our system, a link path matrix is generated. For the network in Figure 2(a) and 2(b), the link-path matrix (A) is shown in Figure 2(c). The rows represent the links and the columns represent the paths between the given OD pairs (see Figure 2 for details). Each element of the matrix is a binary indicator that represents if the link </w:t>
      </w:r>
      <m:oMath>
        <m:r>
          <w:rPr>
            <w:rFonts w:ascii="Cambria Math" w:hAnsi="Cambria Math"/>
            <w:szCs w:val="24"/>
          </w:rPr>
          <m:t>‘i’</m:t>
        </m:r>
      </m:oMath>
      <w:r w:rsidRPr="006C1679">
        <w:rPr>
          <w:szCs w:val="24"/>
        </w:rPr>
        <w:t xml:space="preserve"> is included in the corresponding path. The variable of interest in the algorithm is the transportation network county to county flows generated by fusing TS data at the county level and FAF data at the FAF region level. Let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ij</m:t>
            </m:r>
          </m:sub>
        </m:sSub>
      </m:oMath>
      <w:r w:rsidRPr="006C1679">
        <w:rPr>
          <w:i/>
          <w:szCs w:val="24"/>
        </w:rPr>
        <w:t xml:space="preserve"> </w:t>
      </w:r>
      <w:r w:rsidRPr="006C1679">
        <w:rPr>
          <w:szCs w:val="24"/>
        </w:rPr>
        <w:t xml:space="preserve">represent the link flows between county pair </w:t>
      </w:r>
      <m:oMath>
        <m:r>
          <w:rPr>
            <w:rFonts w:ascii="Cambria Math" w:hAnsi="Cambria Math"/>
            <w:szCs w:val="24"/>
          </w:rPr>
          <m:t>i</m:t>
        </m:r>
      </m:oMath>
      <w:r w:rsidRPr="006C1679">
        <w:rPr>
          <w:szCs w:val="24"/>
        </w:rPr>
        <w:t xml:space="preserve"> and </w:t>
      </w:r>
      <m:oMath>
        <m:r>
          <w:rPr>
            <w:rFonts w:ascii="Cambria Math" w:hAnsi="Cambria Math"/>
            <w:szCs w:val="24"/>
          </w:rPr>
          <m:t>j</m:t>
        </m:r>
      </m:oMath>
      <w:r w:rsidRPr="006C1679">
        <w:rPr>
          <w:szCs w:val="24"/>
        </w:rPr>
        <w:t xml:space="preserve">. The entire set of link flows are considered in a matrix form as </w:t>
      </w:r>
      <m:oMath>
        <m:r>
          <w:rPr>
            <w:rFonts w:ascii="Cambria Math" w:hAnsi="Cambria Math"/>
            <w:szCs w:val="24"/>
          </w:rPr>
          <m:t>V</m:t>
        </m:r>
      </m:oMath>
      <w:r w:rsidRPr="006C1679">
        <w:rPr>
          <w:szCs w:val="24"/>
        </w:rPr>
        <w:t xml:space="preserve">. Given the link-path matrix </w:t>
      </w:r>
      <m:oMath>
        <m:r>
          <w:rPr>
            <w:rFonts w:ascii="Cambria Math" w:hAnsi="Cambria Math"/>
            <w:szCs w:val="24"/>
          </w:rPr>
          <m:t>A</m:t>
        </m:r>
      </m:oMath>
      <w:r w:rsidRPr="006C1679">
        <w:rPr>
          <w:szCs w:val="24"/>
        </w:rPr>
        <w:t>, and path flow vector ‘</w:t>
      </w:r>
      <m:oMath>
        <m:r>
          <w:rPr>
            <w:rFonts w:ascii="Cambria Math" w:hAnsi="Cambria Math"/>
            <w:szCs w:val="24"/>
          </w:rPr>
          <m:t>h</m:t>
        </m:r>
      </m:oMath>
      <w:r w:rsidRPr="006C1679">
        <w:rPr>
          <w:szCs w:val="24"/>
        </w:rPr>
        <w:t>’, the link flow matrix, ‘</w:t>
      </w:r>
      <m:oMath>
        <m:r>
          <w:rPr>
            <w:rFonts w:ascii="Cambria Math" w:hAnsi="Cambria Math"/>
            <w:szCs w:val="24"/>
          </w:rPr>
          <m:t>V</m:t>
        </m:r>
      </m:oMath>
      <w:r w:rsidRPr="006C1679">
        <w:rPr>
          <w:szCs w:val="24"/>
        </w:rPr>
        <w:t>’ is given by the following equation.</w:t>
      </w:r>
    </w:p>
    <w:tbl>
      <w:tblPr>
        <w:tblW w:w="5000" w:type="pct"/>
        <w:tblInd w:w="5" w:type="dxa"/>
        <w:tblCellMar>
          <w:top w:w="144" w:type="dxa"/>
          <w:left w:w="0" w:type="dxa"/>
          <w:bottom w:w="144" w:type="dxa"/>
          <w:right w:w="0" w:type="dxa"/>
        </w:tblCellMar>
        <w:tblLook w:val="04A0" w:firstRow="1" w:lastRow="0" w:firstColumn="1" w:lastColumn="0" w:noHBand="0" w:noVBand="1"/>
      </w:tblPr>
      <w:tblGrid>
        <w:gridCol w:w="8495"/>
        <w:gridCol w:w="531"/>
      </w:tblGrid>
      <w:tr w:rsidR="00CB2944" w:rsidRPr="00DD23E3" w14:paraId="39453004" w14:textId="77777777" w:rsidTr="00DD23E3">
        <w:trPr>
          <w:trHeight w:val="305"/>
        </w:trPr>
        <w:tc>
          <w:tcPr>
            <w:tcW w:w="4706" w:type="pct"/>
            <w:shd w:val="clear" w:color="auto" w:fill="auto"/>
            <w:vAlign w:val="center"/>
          </w:tcPr>
          <w:bookmarkEnd w:id="8"/>
          <w:p w14:paraId="26671784" w14:textId="1BD270D4" w:rsidR="00CB2944" w:rsidRPr="00D12615" w:rsidRDefault="00D12615" w:rsidP="00090C92">
            <w:pPr>
              <w:spacing w:before="240" w:after="240" w:line="480" w:lineRule="auto"/>
              <w:rPr>
                <w:rFonts w:eastAsia="Times New Roman"/>
                <w:i/>
                <w:szCs w:val="24"/>
              </w:rPr>
            </w:pPr>
            <m:oMathPara>
              <m:oMathParaPr>
                <m:jc m:val="left"/>
              </m:oMathParaPr>
              <m:oMath>
                <m:r>
                  <w:rPr>
                    <w:rFonts w:ascii="Cambria Math" w:hAnsi="Cambria Math"/>
                    <w:szCs w:val="24"/>
                  </w:rPr>
                  <w:lastRenderedPageBreak/>
                  <m:t>V=A*h</m:t>
                </m:r>
              </m:oMath>
            </m:oMathPara>
          </w:p>
        </w:tc>
        <w:tc>
          <w:tcPr>
            <w:tcW w:w="294" w:type="pct"/>
            <w:shd w:val="clear" w:color="auto" w:fill="auto"/>
            <w:vAlign w:val="center"/>
          </w:tcPr>
          <w:p w14:paraId="5BFDF8F8" w14:textId="77777777" w:rsidR="00CB2944" w:rsidRPr="00DD23E3" w:rsidRDefault="00CB2944" w:rsidP="00090C92">
            <w:pPr>
              <w:spacing w:line="480" w:lineRule="auto"/>
              <w:jc w:val="center"/>
              <w:rPr>
                <w:rFonts w:eastAsia="Times New Roman"/>
                <w:szCs w:val="24"/>
              </w:rPr>
            </w:pPr>
            <w:r w:rsidRPr="00DD23E3">
              <w:rPr>
                <w:rFonts w:eastAsia="Times New Roman"/>
                <w:szCs w:val="24"/>
              </w:rPr>
              <w:t>(1)</w:t>
            </w:r>
          </w:p>
        </w:tc>
      </w:tr>
    </w:tbl>
    <w:p w14:paraId="2E4FCED7" w14:textId="77777777" w:rsidR="00CB2944" w:rsidRPr="006C1679" w:rsidRDefault="00CB2944" w:rsidP="00090C92">
      <w:pPr>
        <w:pStyle w:val="Heading2"/>
        <w:numPr>
          <w:ilvl w:val="0"/>
          <w:numId w:val="0"/>
        </w:numPr>
        <w:spacing w:before="0" w:after="0" w:line="480" w:lineRule="auto"/>
        <w:rPr>
          <w:sz w:val="24"/>
          <w:szCs w:val="24"/>
        </w:rPr>
      </w:pPr>
      <w:r w:rsidRPr="006C1679">
        <w:rPr>
          <w:sz w:val="24"/>
          <w:szCs w:val="24"/>
        </w:rPr>
        <w:t>Joint Model System</w:t>
      </w:r>
    </w:p>
    <w:p w14:paraId="46BEC939" w14:textId="62240660" w:rsidR="00CB2944" w:rsidRPr="00DD23E3" w:rsidRDefault="00CB2944" w:rsidP="00090C92">
      <w:pPr>
        <w:spacing w:line="480" w:lineRule="auto"/>
        <w:rPr>
          <w:rFonts w:eastAsia="Times New Roman"/>
          <w:szCs w:val="24"/>
        </w:rPr>
      </w:pPr>
      <w:bookmarkStart w:id="9" w:name="_Hlk489190618"/>
      <w:r w:rsidRPr="006C1679">
        <w:rPr>
          <w:szCs w:val="24"/>
        </w:rPr>
        <w:t xml:space="preserve">Let, </w:t>
      </w:r>
      <m:oMath>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ij</m:t>
            </m:r>
          </m:sub>
          <m:sup>
            <m:r>
              <w:rPr>
                <w:rFonts w:ascii="Cambria Math" w:hAnsi="Cambria Math"/>
                <w:szCs w:val="24"/>
              </w:rPr>
              <m:t xml:space="preserve"> </m:t>
            </m:r>
          </m:sup>
        </m:sSubSup>
      </m:oMath>
      <w:r w:rsidRPr="00DD23E3">
        <w:rPr>
          <w:rFonts w:eastAsia="Times New Roman"/>
          <w:szCs w:val="24"/>
        </w:rPr>
        <w:t xml:space="preserve"> represent the natural logarithm of the </w:t>
      </w:r>
      <w:r w:rsidR="00306779">
        <w:rPr>
          <w:rFonts w:eastAsia="Times New Roman"/>
          <w:szCs w:val="24"/>
        </w:rPr>
        <w:t>reported</w:t>
      </w:r>
      <w:r w:rsidRPr="00DD23E3">
        <w:rPr>
          <w:rFonts w:eastAsia="Times New Roman"/>
          <w:szCs w:val="24"/>
        </w:rPr>
        <w:t xml:space="preserve"> TS flow, and </w:t>
      </w:r>
      <m:oMath>
        <m:sSub>
          <m:sSubPr>
            <m:ctrlPr>
              <w:rPr>
                <w:rFonts w:ascii="Cambria Math" w:eastAsia="Times New Roman" w:hAnsi="Cambria Math"/>
                <w:i/>
                <w:szCs w:val="24"/>
              </w:rPr>
            </m:ctrlPr>
          </m:sSubPr>
          <m:e>
            <m:acc>
              <m:accPr>
                <m:ctrlPr>
                  <w:rPr>
                    <w:rFonts w:ascii="Cambria Math" w:eastAsia="Times New Roman" w:hAnsi="Cambria Math"/>
                    <w:i/>
                    <w:szCs w:val="24"/>
                  </w:rPr>
                </m:ctrlPr>
              </m:accPr>
              <m:e>
                <m:r>
                  <w:rPr>
                    <w:rFonts w:ascii="Cambria Math" w:eastAsia="Times New Roman" w:hAnsi="Cambria Math"/>
                    <w:szCs w:val="24"/>
                  </w:rPr>
                  <m:t>y</m:t>
                </m:r>
              </m:e>
            </m:acc>
          </m:e>
          <m:sub>
            <m:r>
              <w:rPr>
                <w:rFonts w:ascii="Cambria Math" w:eastAsia="Times New Roman" w:hAnsi="Cambria Math"/>
                <w:szCs w:val="24"/>
              </w:rPr>
              <m:t>ij</m:t>
            </m:r>
          </m:sub>
        </m:sSub>
      </m:oMath>
      <w:r w:rsidRPr="00DD23E3">
        <w:rPr>
          <w:rFonts w:eastAsia="Times New Roman"/>
          <w:szCs w:val="24"/>
        </w:rPr>
        <w:t xml:space="preserve"> the estimated transearch flow. With these notations, the log-linear model takes the following form:</w:t>
      </w:r>
    </w:p>
    <w:tbl>
      <w:tblPr>
        <w:tblW w:w="5000" w:type="pct"/>
        <w:tblCellMar>
          <w:top w:w="144" w:type="dxa"/>
          <w:left w:w="0" w:type="dxa"/>
          <w:bottom w:w="144" w:type="dxa"/>
          <w:right w:w="0" w:type="dxa"/>
        </w:tblCellMar>
        <w:tblLook w:val="04A0" w:firstRow="1" w:lastRow="0" w:firstColumn="1" w:lastColumn="0" w:noHBand="0" w:noVBand="1"/>
      </w:tblPr>
      <w:tblGrid>
        <w:gridCol w:w="8495"/>
        <w:gridCol w:w="531"/>
      </w:tblGrid>
      <w:tr w:rsidR="00CB2944" w:rsidRPr="00DD23E3" w14:paraId="195A6032" w14:textId="77777777" w:rsidTr="00DD23E3">
        <w:trPr>
          <w:trHeight w:val="248"/>
        </w:trPr>
        <w:tc>
          <w:tcPr>
            <w:tcW w:w="4706" w:type="pct"/>
            <w:shd w:val="clear" w:color="auto" w:fill="auto"/>
            <w:vAlign w:val="center"/>
          </w:tcPr>
          <w:bookmarkEnd w:id="9"/>
          <w:p w14:paraId="203A759D" w14:textId="179E7F53" w:rsidR="00CB2944" w:rsidRPr="00D12615" w:rsidRDefault="00A34345" w:rsidP="00090C92">
            <w:pPr>
              <w:spacing w:before="240" w:after="240" w:line="480" w:lineRule="auto"/>
              <w:rPr>
                <w:rFonts w:eastAsia="Times New Roman"/>
                <w:szCs w:val="24"/>
              </w:rPr>
            </w:pPr>
            <m:oMathPara>
              <m:oMathParaPr>
                <m:jc m:val="left"/>
              </m:oMathParaPr>
              <m:oMath>
                <m:sSub>
                  <m:sSubPr>
                    <m:ctrlPr>
                      <w:rPr>
                        <w:rFonts w:ascii="Cambria Math" w:eastAsia="Times New Roman" w:hAnsi="Cambria Math"/>
                        <w:i/>
                        <w:szCs w:val="24"/>
                      </w:rPr>
                    </m:ctrlPr>
                  </m:sSubPr>
                  <m:e>
                    <m:acc>
                      <m:accPr>
                        <m:ctrlPr>
                          <w:rPr>
                            <w:rFonts w:ascii="Cambria Math" w:eastAsia="Times New Roman" w:hAnsi="Cambria Math"/>
                            <w:i/>
                            <w:szCs w:val="24"/>
                          </w:rPr>
                        </m:ctrlPr>
                      </m:accPr>
                      <m:e>
                        <m:r>
                          <w:rPr>
                            <w:rFonts w:ascii="Cambria Math" w:eastAsia="Times New Roman" w:hAnsi="Cambria Math"/>
                            <w:szCs w:val="24"/>
                          </w:rPr>
                          <m:t>y</m:t>
                        </m:r>
                      </m:e>
                    </m:acc>
                  </m:e>
                  <m:sub>
                    <m:r>
                      <w:rPr>
                        <w:rFonts w:ascii="Cambria Math" w:eastAsia="Times New Roman" w:hAnsi="Cambria Math"/>
                        <w:szCs w:val="24"/>
                      </w:rPr>
                      <m:t>ij</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βX</m:t>
                    </m:r>
                  </m:e>
                  <m:sub>
                    <m:r>
                      <w:rPr>
                        <w:rFonts w:ascii="Cambria Math" w:hAnsi="Cambria Math"/>
                        <w:szCs w:val="24"/>
                      </w:rPr>
                      <m:t>ij</m:t>
                    </m:r>
                  </m:sub>
                </m:sSub>
              </m:oMath>
            </m:oMathPara>
          </w:p>
        </w:tc>
        <w:tc>
          <w:tcPr>
            <w:tcW w:w="294" w:type="pct"/>
            <w:shd w:val="clear" w:color="auto" w:fill="auto"/>
            <w:vAlign w:val="center"/>
          </w:tcPr>
          <w:p w14:paraId="7DBEBCB5" w14:textId="77777777" w:rsidR="00CB2944" w:rsidRPr="00DD23E3" w:rsidRDefault="00CB2944" w:rsidP="00090C92">
            <w:pPr>
              <w:spacing w:line="480" w:lineRule="auto"/>
              <w:jc w:val="center"/>
              <w:rPr>
                <w:rFonts w:eastAsia="Times New Roman"/>
                <w:szCs w:val="24"/>
              </w:rPr>
            </w:pPr>
            <w:r w:rsidRPr="00DD23E3">
              <w:rPr>
                <w:rFonts w:eastAsia="Times New Roman"/>
                <w:szCs w:val="24"/>
              </w:rPr>
              <w:t>(2)</w:t>
            </w:r>
          </w:p>
        </w:tc>
      </w:tr>
    </w:tbl>
    <w:p w14:paraId="3B291C21" w14:textId="7C41F8E2" w:rsidR="00CB2944" w:rsidRPr="006C1679" w:rsidRDefault="00CB2944" w:rsidP="00090C92">
      <w:pPr>
        <w:spacing w:line="480" w:lineRule="auto"/>
        <w:rPr>
          <w:szCs w:val="24"/>
        </w:rPr>
      </w:pPr>
      <w:bookmarkStart w:id="10" w:name="_Hlk489190627"/>
      <w:r w:rsidRPr="00DD23E3">
        <w:rPr>
          <w:rFonts w:eastAsia="Times New Roman"/>
          <w:szCs w:val="24"/>
        </w:rPr>
        <w:t xml:space="preserve">where, </w:t>
      </w:r>
      <m:oMath>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ij</m:t>
            </m:r>
          </m:sub>
        </m:sSub>
      </m:oMath>
      <w:r w:rsidRPr="00DD23E3">
        <w:rPr>
          <w:rFonts w:eastAsia="Times New Roman"/>
          <w:szCs w:val="24"/>
        </w:rPr>
        <w:t xml:space="preserve"> are the independent variables for the specific county pair </w:t>
      </w:r>
      <m:oMath>
        <m:r>
          <w:rPr>
            <w:rFonts w:ascii="Cambria Math" w:eastAsia="Times New Roman" w:hAnsi="Cambria Math"/>
            <w:szCs w:val="24"/>
          </w:rPr>
          <m:t>i-j</m:t>
        </m:r>
      </m:oMath>
      <w:r w:rsidRPr="00DD23E3">
        <w:rPr>
          <w:rFonts w:eastAsia="Times New Roman"/>
          <w:szCs w:val="24"/>
        </w:rPr>
        <w:t xml:space="preserve"> and </w:t>
      </w:r>
      <m:oMath>
        <m:r>
          <w:rPr>
            <w:rFonts w:ascii="Cambria Math" w:eastAsia="Times New Roman" w:hAnsi="Cambria Math"/>
            <w:szCs w:val="24"/>
          </w:rPr>
          <m:t>β</m:t>
        </m:r>
      </m:oMath>
      <w:r w:rsidRPr="00DD23E3">
        <w:rPr>
          <w:rFonts w:eastAsia="Times New Roman"/>
          <w:szCs w:val="24"/>
        </w:rPr>
        <w:t xml:space="preserve"> represents the corresponding vector of parameters. </w:t>
      </w:r>
      <w:r w:rsidRPr="006C1679">
        <w:rPr>
          <w:szCs w:val="24"/>
        </w:rPr>
        <w:t>Assuming the usual linear regression formulation, the likelihood for the estimation takes the following form:</w:t>
      </w:r>
    </w:p>
    <w:tbl>
      <w:tblPr>
        <w:tblW w:w="5000" w:type="pct"/>
        <w:tblInd w:w="5" w:type="dxa"/>
        <w:tblCellMar>
          <w:top w:w="144" w:type="dxa"/>
          <w:left w:w="0" w:type="dxa"/>
          <w:bottom w:w="144" w:type="dxa"/>
          <w:right w:w="0" w:type="dxa"/>
        </w:tblCellMar>
        <w:tblLook w:val="04A0" w:firstRow="1" w:lastRow="0" w:firstColumn="1" w:lastColumn="0" w:noHBand="0" w:noVBand="1"/>
      </w:tblPr>
      <w:tblGrid>
        <w:gridCol w:w="8497"/>
        <w:gridCol w:w="529"/>
      </w:tblGrid>
      <w:tr w:rsidR="00CB2944" w:rsidRPr="00DD23E3" w14:paraId="1BAA9031" w14:textId="77777777" w:rsidTr="00DD23E3">
        <w:trPr>
          <w:trHeight w:val="854"/>
        </w:trPr>
        <w:tc>
          <w:tcPr>
            <w:tcW w:w="4707" w:type="pct"/>
            <w:shd w:val="clear" w:color="auto" w:fill="auto"/>
            <w:vAlign w:val="center"/>
          </w:tcPr>
          <w:bookmarkEnd w:id="10"/>
          <w:p w14:paraId="33290025" w14:textId="2C2B453B" w:rsidR="00CB2944" w:rsidRPr="00D12615" w:rsidRDefault="00A34345" w:rsidP="00090C92">
            <w:pPr>
              <w:spacing w:before="240" w:after="240" w:line="480" w:lineRule="auto"/>
              <w:rPr>
                <w:rFonts w:eastAsia="Times New Roman"/>
                <w:szCs w:val="24"/>
              </w:rPr>
            </w:pPr>
            <m:oMathPara>
              <m:oMathParaPr>
                <m:jc m:val="left"/>
              </m:oMathParaPr>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LL</m:t>
                        </m:r>
                      </m:e>
                      <m:sub>
                        <m:r>
                          <w:rPr>
                            <w:rFonts w:ascii="Cambria Math" w:hAnsi="Cambria Math"/>
                            <w:szCs w:val="24"/>
                          </w:rPr>
                          <m:t>TS</m:t>
                        </m:r>
                      </m:sub>
                    </m:sSub>
                  </m:e>
                  <m:sub>
                    <m:r>
                      <w:rPr>
                        <w:rFonts w:ascii="Cambria Math" w:hAnsi="Cambria Math"/>
                        <w:szCs w:val="24"/>
                      </w:rPr>
                      <m:t>i,j</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ij</m:t>
                            </m:r>
                          </m:sub>
                        </m:sSub>
                        <m:r>
                          <w:rPr>
                            <w:rFonts w:ascii="Cambria Math" w:hAnsi="Cambria Math"/>
                            <w:szCs w:val="24"/>
                          </w:rPr>
                          <m:t xml:space="preserve"> </m:t>
                        </m:r>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TS</m:t>
                            </m:r>
                          </m:sub>
                        </m:sSub>
                      </m:den>
                    </m:f>
                    <m:r>
                      <w:rPr>
                        <w:rFonts w:ascii="Cambria Math" w:hAnsi="Cambria Math"/>
                        <w:szCs w:val="24"/>
                      </w:rPr>
                      <m:t>)</m:t>
                    </m:r>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TS</m:t>
                        </m:r>
                      </m:sub>
                    </m:sSub>
                  </m:den>
                </m:f>
              </m:oMath>
            </m:oMathPara>
          </w:p>
        </w:tc>
        <w:tc>
          <w:tcPr>
            <w:tcW w:w="293" w:type="pct"/>
            <w:shd w:val="clear" w:color="auto" w:fill="auto"/>
            <w:vAlign w:val="center"/>
          </w:tcPr>
          <w:p w14:paraId="46F76355" w14:textId="77777777" w:rsidR="00CB2944" w:rsidRPr="00DD23E3" w:rsidRDefault="00CB2944" w:rsidP="00090C92">
            <w:pPr>
              <w:spacing w:line="480" w:lineRule="auto"/>
              <w:jc w:val="center"/>
              <w:rPr>
                <w:rFonts w:eastAsia="Times New Roman"/>
                <w:szCs w:val="24"/>
              </w:rPr>
            </w:pPr>
            <w:r w:rsidRPr="00DD23E3">
              <w:rPr>
                <w:rFonts w:eastAsia="Times New Roman"/>
                <w:szCs w:val="24"/>
              </w:rPr>
              <w:t>(3)</w:t>
            </w:r>
          </w:p>
        </w:tc>
      </w:tr>
    </w:tbl>
    <w:p w14:paraId="796A793F" w14:textId="39AABEEF" w:rsidR="00CB2944" w:rsidRPr="006C1679" w:rsidRDefault="00CB2944" w:rsidP="00090C92">
      <w:pPr>
        <w:spacing w:line="480" w:lineRule="auto"/>
        <w:rPr>
          <w:szCs w:val="24"/>
        </w:rPr>
      </w:pPr>
      <w:bookmarkStart w:id="11" w:name="_Hlk489190641"/>
      <w:r w:rsidRPr="00DD23E3">
        <w:rPr>
          <w:rFonts w:eastAsia="Times New Roman"/>
          <w:szCs w:val="24"/>
        </w:rPr>
        <w:t xml:space="preserve">where, </w:t>
      </w:r>
      <m:oMath>
        <m:r>
          <w:rPr>
            <w:rFonts w:ascii="Cambria Math" w:hAnsi="Cambria Math"/>
            <w:szCs w:val="24"/>
          </w:rPr>
          <m:t>∅</m:t>
        </m:r>
      </m:oMath>
      <w:r w:rsidRPr="00DD23E3">
        <w:rPr>
          <w:rFonts w:eastAsia="Times New Roman"/>
          <w:szCs w:val="24"/>
        </w:rPr>
        <w:t xml:space="preserve"> represent the probability density function of the standard normal distribution, and </w:t>
      </w:r>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TS</m:t>
            </m:r>
          </m:sub>
        </m:sSub>
      </m:oMath>
      <w:r w:rsidRPr="00DD23E3">
        <w:rPr>
          <w:rFonts w:eastAsia="Times New Roman"/>
          <w:szCs w:val="24"/>
        </w:rPr>
        <w:t xml:space="preserve"> is the standard deviation of </w:t>
      </w:r>
      <m:oMath>
        <m:sSub>
          <m:sSubPr>
            <m:ctrlPr>
              <w:rPr>
                <w:rFonts w:ascii="Cambria Math" w:eastAsia="Times New Roman" w:hAnsi="Cambria Math"/>
                <w:i/>
                <w:szCs w:val="24"/>
              </w:rPr>
            </m:ctrlPr>
          </m:sSubPr>
          <m:e>
            <m:r>
              <w:rPr>
                <w:rFonts w:ascii="Cambria Math" w:eastAsia="Times New Roman" w:hAnsi="Cambria Math"/>
                <w:szCs w:val="24"/>
              </w:rPr>
              <m:t>ε</m:t>
            </m:r>
          </m:e>
          <m:sub>
            <m:r>
              <w:rPr>
                <w:rFonts w:ascii="Cambria Math" w:eastAsia="Times New Roman" w:hAnsi="Cambria Math"/>
                <w:szCs w:val="24"/>
              </w:rPr>
              <m:t>ij</m:t>
            </m:r>
          </m:sub>
        </m:sSub>
      </m:oMath>
      <w:r w:rsidRPr="00DD23E3">
        <w:rPr>
          <w:rFonts w:eastAsia="Times New Roman"/>
          <w:szCs w:val="24"/>
        </w:rPr>
        <w:t>.</w:t>
      </w:r>
    </w:p>
    <w:p w14:paraId="04BA50BD" w14:textId="672EF1FF" w:rsidR="00CB2944" w:rsidRPr="006C1679" w:rsidRDefault="00CB2944" w:rsidP="00090C92">
      <w:pPr>
        <w:spacing w:line="480" w:lineRule="auto"/>
        <w:ind w:firstLine="720"/>
        <w:rPr>
          <w:szCs w:val="24"/>
        </w:rPr>
      </w:pPr>
      <w:r w:rsidRPr="006C1679">
        <w:rPr>
          <w:szCs w:val="24"/>
        </w:rPr>
        <w:t xml:space="preserve">Given that TS flow is an input-output flow, the objective is to decompose these flows into </w:t>
      </w:r>
      <w:r w:rsidR="00306779">
        <w:rPr>
          <w:szCs w:val="24"/>
        </w:rPr>
        <w:t>estimated</w:t>
      </w:r>
      <w:r w:rsidR="00306779" w:rsidRPr="006C1679">
        <w:rPr>
          <w:szCs w:val="24"/>
        </w:rPr>
        <w:t xml:space="preserve"> </w:t>
      </w:r>
      <w:r w:rsidRPr="006C1679">
        <w:rPr>
          <w:szCs w:val="24"/>
        </w:rPr>
        <w:t xml:space="preserve">network level link flows by considering the various paths between each OD pair. The path flows will allow us to determine the link flows. These flows are generated </w:t>
      </w:r>
      <w:r w:rsidR="00034950">
        <w:rPr>
          <w:szCs w:val="24"/>
        </w:rPr>
        <w:t xml:space="preserve">by </w:t>
      </w:r>
      <w:r w:rsidRPr="006C1679">
        <w:rPr>
          <w:szCs w:val="24"/>
        </w:rPr>
        <w:t xml:space="preserve">employing a fractional split approach. The actual path flow is unobserved; hence, a latent variable is considered and the resulting link flows are matched with </w:t>
      </w:r>
      <w:r w:rsidR="00034950">
        <w:rPr>
          <w:szCs w:val="24"/>
        </w:rPr>
        <w:t xml:space="preserve">the </w:t>
      </w:r>
      <w:r w:rsidRPr="006C1679">
        <w:rPr>
          <w:szCs w:val="24"/>
        </w:rPr>
        <w:t xml:space="preserve">observed flows. The probability for each path is determined </w:t>
      </w:r>
      <w:r w:rsidR="001A5A4E">
        <w:rPr>
          <w:szCs w:val="24"/>
        </w:rPr>
        <w:t>using</w:t>
      </w:r>
      <w:r w:rsidR="001A5A4E" w:rsidRPr="006C1679">
        <w:rPr>
          <w:szCs w:val="24"/>
        </w:rPr>
        <w:t xml:space="preserve"> </w:t>
      </w:r>
      <w:r w:rsidRPr="006C1679">
        <w:rPr>
          <w:szCs w:val="24"/>
        </w:rPr>
        <w:t>a random utility approach</w:t>
      </w:r>
      <w:r w:rsidR="000A22E8">
        <w:rPr>
          <w:szCs w:val="24"/>
        </w:rPr>
        <w:t xml:space="preserve">. </w:t>
      </w:r>
      <w:r w:rsidR="000A22E8" w:rsidRPr="000A22E8">
        <w:rPr>
          <w:szCs w:val="24"/>
        </w:rPr>
        <w:t xml:space="preserve">The proposed approach recognizes that the proportion of the commodity flow assigned to a path is influenced by the </w:t>
      </w:r>
      <w:r w:rsidR="000A22E8">
        <w:rPr>
          <w:szCs w:val="24"/>
        </w:rPr>
        <w:t>utility</w:t>
      </w:r>
      <w:r w:rsidR="000A22E8" w:rsidRPr="000A22E8">
        <w:rPr>
          <w:szCs w:val="24"/>
        </w:rPr>
        <w:t xml:space="preserve"> of the path relative to other alternative paths.</w:t>
      </w:r>
      <w:r w:rsidRPr="006C1679">
        <w:rPr>
          <w:szCs w:val="24"/>
        </w:rPr>
        <w:t xml:space="preserve"> </w:t>
      </w:r>
      <w:r w:rsidR="000A22E8">
        <w:rPr>
          <w:szCs w:val="24"/>
        </w:rPr>
        <w:t xml:space="preserve">The mathematical formulation employed </w:t>
      </w:r>
      <w:r w:rsidR="00337C83">
        <w:rPr>
          <w:szCs w:val="24"/>
        </w:rPr>
        <w:t xml:space="preserve">is </w:t>
      </w:r>
      <w:r w:rsidRPr="006C1679">
        <w:rPr>
          <w:szCs w:val="24"/>
        </w:rPr>
        <w:t>as follows:</w:t>
      </w:r>
      <w:bookmarkEnd w:id="11"/>
    </w:p>
    <w:tbl>
      <w:tblPr>
        <w:tblW w:w="5000" w:type="pct"/>
        <w:tblInd w:w="5" w:type="dxa"/>
        <w:tblCellMar>
          <w:top w:w="144" w:type="dxa"/>
          <w:left w:w="0" w:type="dxa"/>
          <w:bottom w:w="144" w:type="dxa"/>
          <w:right w:w="0" w:type="dxa"/>
        </w:tblCellMar>
        <w:tblLook w:val="04A0" w:firstRow="1" w:lastRow="0" w:firstColumn="1" w:lastColumn="0" w:noHBand="0" w:noVBand="1"/>
      </w:tblPr>
      <w:tblGrid>
        <w:gridCol w:w="8495"/>
        <w:gridCol w:w="531"/>
      </w:tblGrid>
      <w:tr w:rsidR="00CB2944" w:rsidRPr="00DD23E3" w14:paraId="771FBC30" w14:textId="77777777" w:rsidTr="00DD23E3">
        <w:trPr>
          <w:trHeight w:val="820"/>
        </w:trPr>
        <w:tc>
          <w:tcPr>
            <w:tcW w:w="4706" w:type="pct"/>
            <w:shd w:val="clear" w:color="auto" w:fill="auto"/>
            <w:vAlign w:val="center"/>
          </w:tcPr>
          <w:p w14:paraId="7AB81708" w14:textId="6D761606" w:rsidR="00CB2944" w:rsidRPr="00D12615" w:rsidRDefault="00A34345" w:rsidP="00090C92">
            <w:pPr>
              <w:spacing w:before="240" w:after="240" w:line="480" w:lineRule="auto"/>
              <w:rPr>
                <w:rFonts w:eastAsia="Times New Roman"/>
                <w:szCs w:val="24"/>
              </w:rPr>
            </w:pPr>
            <m:oMathPara>
              <m:oMathParaPr>
                <m:jc m:val="left"/>
              </m:oMathParaPr>
              <m:oMath>
                <m:sSubSup>
                  <m:sSubSupPr>
                    <m:ctrlPr>
                      <w:rPr>
                        <w:rFonts w:ascii="Cambria Math" w:hAnsi="Cambria Math"/>
                        <w:i/>
                        <w:szCs w:val="24"/>
                      </w:rPr>
                    </m:ctrlPr>
                  </m:sSubSupPr>
                  <m:e>
                    <m:r>
                      <w:rPr>
                        <w:rFonts w:ascii="Cambria Math" w:hAnsi="Cambria Math"/>
                        <w:szCs w:val="24"/>
                      </w:rPr>
                      <m:t>∪</m:t>
                    </m:r>
                  </m:e>
                  <m:sub>
                    <m:r>
                      <w:rPr>
                        <w:rFonts w:ascii="Cambria Math" w:hAnsi="Cambria Math"/>
                        <w:szCs w:val="24"/>
                      </w:rPr>
                      <m:t>ij</m:t>
                    </m:r>
                  </m:sub>
                  <m:sup>
                    <m:r>
                      <w:rPr>
                        <w:rFonts w:ascii="Cambria Math" w:hAnsi="Cambria Math"/>
                        <w:szCs w:val="24"/>
                      </w:rPr>
                      <m:t>k</m:t>
                    </m:r>
                  </m:sup>
                </m:sSubSup>
                <m:r>
                  <w:rPr>
                    <w:rFonts w:ascii="Cambria Math" w:hAnsi="Cambria Math"/>
                    <w:szCs w:val="24"/>
                  </w:rPr>
                  <m:t xml:space="preserve"> = </m:t>
                </m:r>
                <m:nary>
                  <m:naryPr>
                    <m:chr m:val="∑"/>
                    <m:limLoc m:val="undOvr"/>
                    <m:ctrlPr>
                      <w:rPr>
                        <w:rFonts w:ascii="Cambria Math" w:hAnsi="Cambria Math"/>
                        <w:i/>
                        <w:szCs w:val="24"/>
                      </w:rPr>
                    </m:ctrlPr>
                  </m:naryPr>
                  <m:sub>
                    <m:r>
                      <w:rPr>
                        <w:rFonts w:ascii="Cambria Math" w:hAnsi="Cambria Math"/>
                        <w:szCs w:val="24"/>
                      </w:rPr>
                      <m:t>i,j ∈O,D; k=1</m:t>
                    </m:r>
                  </m:sub>
                  <m:sup>
                    <m:r>
                      <w:rPr>
                        <w:rFonts w:ascii="Cambria Math" w:hAnsi="Cambria Math"/>
                        <w:szCs w:val="24"/>
                      </w:rPr>
                      <m:t>K</m:t>
                    </m:r>
                  </m:sup>
                  <m:e>
                    <m:r>
                      <w:rPr>
                        <w:rFonts w:ascii="Cambria Math" w:hAnsi="Cambria Math"/>
                        <w:szCs w:val="24"/>
                      </w:rPr>
                      <m:t xml:space="preserve">α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ij</m:t>
                        </m:r>
                      </m:sub>
                      <m:sup>
                        <m:r>
                          <w:rPr>
                            <w:rFonts w:ascii="Cambria Math" w:hAnsi="Cambria Math"/>
                            <w:szCs w:val="24"/>
                          </w:rPr>
                          <m:t>k</m:t>
                        </m:r>
                      </m:sup>
                    </m:sSubSup>
                  </m:e>
                </m:nary>
              </m:oMath>
            </m:oMathPara>
          </w:p>
        </w:tc>
        <w:tc>
          <w:tcPr>
            <w:tcW w:w="294" w:type="pct"/>
            <w:shd w:val="clear" w:color="auto" w:fill="auto"/>
            <w:vAlign w:val="center"/>
          </w:tcPr>
          <w:p w14:paraId="03588CD7" w14:textId="77777777" w:rsidR="00CB2944" w:rsidRPr="00DD23E3" w:rsidRDefault="00CB2944" w:rsidP="00090C92">
            <w:pPr>
              <w:spacing w:line="480" w:lineRule="auto"/>
              <w:jc w:val="center"/>
              <w:rPr>
                <w:rFonts w:eastAsia="Times New Roman"/>
                <w:szCs w:val="24"/>
              </w:rPr>
            </w:pPr>
            <w:r w:rsidRPr="00DD23E3">
              <w:rPr>
                <w:rFonts w:eastAsia="Times New Roman"/>
                <w:szCs w:val="24"/>
              </w:rPr>
              <w:t>(4)</w:t>
            </w:r>
          </w:p>
        </w:tc>
      </w:tr>
      <w:tr w:rsidR="00CB2944" w:rsidRPr="00DD23E3" w14:paraId="043DAA6F" w14:textId="77777777" w:rsidTr="00DD23E3">
        <w:trPr>
          <w:trHeight w:val="691"/>
        </w:trPr>
        <w:tc>
          <w:tcPr>
            <w:tcW w:w="4706" w:type="pct"/>
            <w:shd w:val="clear" w:color="auto" w:fill="auto"/>
            <w:vAlign w:val="center"/>
          </w:tcPr>
          <w:p w14:paraId="17838476" w14:textId="378B548B" w:rsidR="00CB2944" w:rsidRPr="00D12615" w:rsidRDefault="00D12615" w:rsidP="00090C92">
            <w:pPr>
              <w:spacing w:before="240" w:after="240" w:line="480" w:lineRule="auto"/>
              <w:rPr>
                <w:rFonts w:eastAsia="Times New Roman"/>
                <w:szCs w:val="24"/>
              </w:rPr>
            </w:pPr>
            <m:oMathPara>
              <m:oMathParaPr>
                <m:jc m:val="left"/>
              </m:oMathParaP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ij</m:t>
                        </m:r>
                      </m:sub>
                    </m:sSub>
                  </m:e>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ij</m:t>
                        </m:r>
                      </m:sub>
                      <m:sup>
                        <m:r>
                          <w:rPr>
                            <w:rFonts w:ascii="Cambria Math" w:hAnsi="Cambria Math"/>
                            <w:szCs w:val="24"/>
                          </w:rPr>
                          <m:t>k</m:t>
                        </m:r>
                      </m:sup>
                    </m:sSubSup>
                  </m:e>
                </m:d>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exp⁡</m:t>
                    </m:r>
                    <m:r>
                      <w:rPr>
                        <w:rFonts w:ascii="Cambria Math" w:hAnsi="Cambria Math"/>
                        <w:szCs w:val="24"/>
                      </w:rPr>
                      <m:t>(</m:t>
                    </m:r>
                    <m:sSubSup>
                      <m:sSubSupPr>
                        <m:ctrlPr>
                          <w:rPr>
                            <w:rFonts w:ascii="Cambria Math" w:hAnsi="Cambria Math"/>
                            <w:i/>
                            <w:szCs w:val="24"/>
                          </w:rPr>
                        </m:ctrlPr>
                      </m:sSubSupPr>
                      <m:e>
                        <m:r>
                          <w:rPr>
                            <w:rFonts w:ascii="Cambria Math" w:hAnsi="Cambria Math"/>
                            <w:szCs w:val="24"/>
                          </w:rPr>
                          <m:t>∪</m:t>
                        </m:r>
                      </m:e>
                      <m:sub>
                        <m:r>
                          <w:rPr>
                            <w:rFonts w:ascii="Cambria Math" w:hAnsi="Cambria Math"/>
                            <w:szCs w:val="24"/>
                          </w:rPr>
                          <m:t>ij</m:t>
                        </m:r>
                      </m:sub>
                      <m:sup>
                        <m:r>
                          <w:rPr>
                            <w:rFonts w:ascii="Cambria Math" w:hAnsi="Cambria Math"/>
                            <w:szCs w:val="24"/>
                          </w:rPr>
                          <m:t>k</m:t>
                        </m:r>
                      </m:sup>
                    </m:sSubSup>
                    <m:r>
                      <w:rPr>
                        <w:rFonts w:ascii="Cambria Math" w:hAnsi="Cambria Math"/>
                        <w:szCs w:val="24"/>
                      </w:rPr>
                      <m:t>)</m:t>
                    </m:r>
                  </m:num>
                  <m:den>
                    <m:nary>
                      <m:naryPr>
                        <m:chr m:val="∑"/>
                        <m:limLoc m:val="undOvr"/>
                        <m:ctrlPr>
                          <w:rPr>
                            <w:rFonts w:ascii="Cambria Math" w:hAnsi="Cambria Math"/>
                            <w:i/>
                            <w:szCs w:val="24"/>
                          </w:rPr>
                        </m:ctrlPr>
                      </m:naryPr>
                      <m:sub>
                        <m:r>
                          <w:rPr>
                            <w:rFonts w:ascii="Cambria Math" w:hAnsi="Cambria Math"/>
                            <w:szCs w:val="24"/>
                          </w:rPr>
                          <m:t>l=1</m:t>
                        </m:r>
                      </m:sub>
                      <m:sup>
                        <m:r>
                          <w:rPr>
                            <w:rFonts w:ascii="Cambria Math" w:hAnsi="Cambria Math"/>
                            <w:szCs w:val="24"/>
                          </w:rPr>
                          <m:t>K</m:t>
                        </m:r>
                      </m:sup>
                      <m:e>
                        <m:r>
                          <w:rPr>
                            <w:rFonts w:ascii="Cambria Math" w:hAnsi="Cambria Math"/>
                            <w:szCs w:val="24"/>
                          </w:rPr>
                          <m:t xml:space="preserve"> </m:t>
                        </m:r>
                        <m:sSubSup>
                          <m:sSubSupPr>
                            <m:ctrlPr>
                              <w:rPr>
                                <w:rFonts w:ascii="Cambria Math" w:hAnsi="Cambria Math"/>
                                <w:i/>
                                <w:szCs w:val="24"/>
                              </w:rPr>
                            </m:ctrlPr>
                          </m:sSubSupPr>
                          <m:e>
                            <m:r>
                              <m:rPr>
                                <m:sty m:val="p"/>
                              </m:rPr>
                              <w:rPr>
                                <w:rFonts w:ascii="Cambria Math" w:hAnsi="Cambria Math"/>
                                <w:szCs w:val="24"/>
                              </w:rPr>
                              <m:t>exp⁡</m:t>
                            </m:r>
                            <m:r>
                              <w:rPr>
                                <w:rFonts w:ascii="Cambria Math" w:hAnsi="Cambria Math"/>
                                <w:szCs w:val="24"/>
                              </w:rPr>
                              <m:t>(∪</m:t>
                            </m:r>
                          </m:e>
                          <m:sub>
                            <m:r>
                              <w:rPr>
                                <w:rFonts w:ascii="Cambria Math" w:hAnsi="Cambria Math"/>
                                <w:szCs w:val="24"/>
                              </w:rPr>
                              <m:t>ij</m:t>
                            </m:r>
                          </m:sub>
                          <m:sup>
                            <m:r>
                              <w:rPr>
                                <w:rFonts w:ascii="Cambria Math" w:hAnsi="Cambria Math"/>
                                <w:szCs w:val="24"/>
                              </w:rPr>
                              <m:t>l</m:t>
                            </m:r>
                          </m:sup>
                        </m:sSubSup>
                      </m:e>
                    </m:nary>
                    <m:r>
                      <w:rPr>
                        <w:rFonts w:ascii="Cambria Math" w:hAnsi="Cambria Math"/>
                        <w:szCs w:val="24"/>
                      </w:rPr>
                      <m:t>)</m:t>
                    </m:r>
                  </m:den>
                </m:f>
              </m:oMath>
            </m:oMathPara>
          </w:p>
        </w:tc>
        <w:tc>
          <w:tcPr>
            <w:tcW w:w="294" w:type="pct"/>
            <w:shd w:val="clear" w:color="auto" w:fill="auto"/>
            <w:vAlign w:val="center"/>
          </w:tcPr>
          <w:p w14:paraId="2B7D62A2" w14:textId="77777777" w:rsidR="00CB2944" w:rsidRPr="00DD23E3" w:rsidRDefault="00CB2944" w:rsidP="00090C92">
            <w:pPr>
              <w:spacing w:line="480" w:lineRule="auto"/>
              <w:jc w:val="center"/>
              <w:rPr>
                <w:rFonts w:eastAsia="Times New Roman"/>
                <w:szCs w:val="24"/>
              </w:rPr>
            </w:pPr>
            <w:r w:rsidRPr="00DD23E3">
              <w:rPr>
                <w:rFonts w:eastAsia="Times New Roman"/>
                <w:szCs w:val="24"/>
              </w:rPr>
              <w:t>(5)</w:t>
            </w:r>
          </w:p>
        </w:tc>
      </w:tr>
    </w:tbl>
    <w:bookmarkStart w:id="12" w:name="_Hlk489191445"/>
    <w:bookmarkStart w:id="13" w:name="_Hlk489190649"/>
    <w:p w14:paraId="4CC02609" w14:textId="16F6C5EE" w:rsidR="00CB2944" w:rsidRPr="00DD23E3" w:rsidRDefault="00A34345" w:rsidP="00090C92">
      <w:pPr>
        <w:spacing w:line="480" w:lineRule="auto"/>
        <w:rPr>
          <w:rFonts w:eastAsia="Times New Roman"/>
          <w:szCs w:val="24"/>
        </w:rPr>
      </w:pPr>
      <m:oMath>
        <m:sSubSup>
          <m:sSubSupPr>
            <m:ctrlPr>
              <w:rPr>
                <w:rFonts w:ascii="Cambria Math" w:hAnsi="Cambria Math"/>
                <w:i/>
                <w:szCs w:val="24"/>
              </w:rPr>
            </m:ctrlPr>
          </m:sSubSupPr>
          <m:e>
            <m:r>
              <w:rPr>
                <w:rFonts w:ascii="Cambria Math" w:hAnsi="Cambria Math"/>
                <w:szCs w:val="24"/>
              </w:rPr>
              <m:t>∪</m:t>
            </m:r>
          </m:e>
          <m:sub>
            <m:r>
              <w:rPr>
                <w:rFonts w:ascii="Cambria Math" w:hAnsi="Cambria Math"/>
                <w:szCs w:val="24"/>
              </w:rPr>
              <m:t>ij</m:t>
            </m:r>
          </m:sub>
          <m:sup>
            <m:r>
              <w:rPr>
                <w:rFonts w:ascii="Cambria Math" w:hAnsi="Cambria Math"/>
                <w:szCs w:val="24"/>
              </w:rPr>
              <m:t>k</m:t>
            </m:r>
          </m:sup>
        </m:sSubSup>
      </m:oMath>
      <w:r w:rsidR="00CB2944" w:rsidRPr="00DD23E3">
        <w:rPr>
          <w:rFonts w:eastAsia="Times New Roman"/>
          <w:szCs w:val="24"/>
        </w:rPr>
        <w:t xml:space="preserve"> represent</w:t>
      </w:r>
      <w:r w:rsidR="000A22E8">
        <w:rPr>
          <w:rFonts w:eastAsia="Times New Roman"/>
          <w:szCs w:val="24"/>
        </w:rPr>
        <w:t>s</w:t>
      </w:r>
      <w:r w:rsidR="00CB2944" w:rsidRPr="00DD23E3">
        <w:rPr>
          <w:rFonts w:eastAsia="Times New Roman"/>
          <w:szCs w:val="24"/>
        </w:rPr>
        <w:t xml:space="preserve"> </w:t>
      </w:r>
      <w:r w:rsidR="00337C83" w:rsidRPr="00DD23E3">
        <w:rPr>
          <w:rFonts w:eastAsia="Times New Roman"/>
          <w:szCs w:val="24"/>
        </w:rPr>
        <w:t xml:space="preserve">the </w:t>
      </w:r>
      <w:r w:rsidR="00CB2944" w:rsidRPr="00DD23E3">
        <w:rPr>
          <w:rFonts w:eastAsia="Times New Roman"/>
          <w:szCs w:val="24"/>
        </w:rPr>
        <w:t xml:space="preserve">utility for the </w:t>
      </w:r>
      <m:oMath>
        <m:sSup>
          <m:sSupPr>
            <m:ctrlPr>
              <w:rPr>
                <w:rFonts w:ascii="Cambria Math" w:eastAsia="Times New Roman" w:hAnsi="Cambria Math"/>
                <w:i/>
                <w:szCs w:val="24"/>
                <w:vertAlign w:val="superscript"/>
              </w:rPr>
            </m:ctrlPr>
          </m:sSupPr>
          <m:e>
            <m:r>
              <w:rPr>
                <w:rFonts w:ascii="Cambria Math" w:eastAsia="Times New Roman" w:hAnsi="Cambria Math"/>
                <w:szCs w:val="24"/>
              </w:rPr>
              <m:t>k</m:t>
            </m:r>
          </m:e>
          <m:sup>
            <m:r>
              <w:rPr>
                <w:rFonts w:ascii="Cambria Math" w:eastAsia="Times New Roman" w:hAnsi="Cambria Math"/>
                <w:szCs w:val="24"/>
                <w:vertAlign w:val="superscript"/>
              </w:rPr>
              <m:t>th</m:t>
            </m:r>
          </m:sup>
        </m:sSup>
      </m:oMath>
      <w:r w:rsidR="00CB2944" w:rsidRPr="00DD23E3">
        <w:rPr>
          <w:rFonts w:eastAsia="Times New Roman"/>
          <w:szCs w:val="24"/>
        </w:rPr>
        <w:t xml:space="preserve"> path between </w:t>
      </w:r>
      <m:oMath>
        <m:r>
          <w:rPr>
            <w:rFonts w:ascii="Cambria Math" w:eastAsia="Times New Roman" w:hAnsi="Cambria Math"/>
            <w:szCs w:val="24"/>
          </w:rPr>
          <m:t>i</m:t>
        </m:r>
      </m:oMath>
      <w:r w:rsidR="00CB2944" w:rsidRPr="00DD23E3">
        <w:rPr>
          <w:rFonts w:eastAsia="Times New Roman"/>
          <w:szCs w:val="24"/>
        </w:rPr>
        <w:t xml:space="preserve"> and </w:t>
      </w:r>
      <m:oMath>
        <m:r>
          <w:rPr>
            <w:rFonts w:ascii="Cambria Math" w:eastAsia="Times New Roman" w:hAnsi="Cambria Math"/>
            <w:szCs w:val="24"/>
          </w:rPr>
          <m:t>j</m:t>
        </m:r>
      </m:oMath>
      <w:r w:rsidR="00CB2944" w:rsidRPr="00DD23E3">
        <w:rPr>
          <w:rFonts w:eastAsia="Times New Roman"/>
          <w:szCs w:val="24"/>
        </w:rPr>
        <w:t xml:space="preserve">; </w:t>
      </w:r>
      <m:oMath>
        <m:r>
          <w:rPr>
            <w:rFonts w:ascii="Cambria Math" w:hAnsi="Cambria Math"/>
            <w:szCs w:val="24"/>
          </w:rPr>
          <m:t>α</m:t>
        </m:r>
      </m:oMath>
      <w:r w:rsidR="00CB2944" w:rsidRPr="00DD23E3">
        <w:rPr>
          <w:rFonts w:eastAsia="Times New Roman"/>
          <w:szCs w:val="24"/>
        </w:rPr>
        <w:t xml:space="preserve"> represents the vector of parameters for path utility and </w:t>
      </w:r>
      <m:oMath>
        <m:r>
          <w:rPr>
            <w:rFonts w:ascii="Cambria Math" w:hAnsi="Cambria Math"/>
            <w:szCs w:val="24"/>
          </w:rPr>
          <m:t>P</m:t>
        </m:r>
        <m:d>
          <m:dPr>
            <m:ctrlPr>
              <w:rPr>
                <w:rFonts w:ascii="Cambria Math" w:hAnsi="Cambria Math"/>
                <w:i/>
                <w:szCs w:val="24"/>
              </w:rPr>
            </m:ctrlPr>
          </m:dPr>
          <m:e>
            <m:sSub>
              <m:sSubPr>
                <m:ctrlPr>
                  <w:rPr>
                    <w:rFonts w:ascii="Cambria Math" w:eastAsia="Times New Roman" w:hAnsi="Cambria Math"/>
                    <w:i/>
                    <w:szCs w:val="24"/>
                    <w:lang w:val="en-US"/>
                  </w:rPr>
                </m:ctrlPr>
              </m:sSubPr>
              <m:e>
                <m:r>
                  <w:rPr>
                    <w:rFonts w:ascii="Cambria Math" w:hAnsi="Cambria Math"/>
                    <w:szCs w:val="24"/>
                  </w:rPr>
                  <m:t>k</m:t>
                </m:r>
              </m:e>
              <m:sub>
                <m:r>
                  <w:rPr>
                    <w:rFonts w:ascii="Cambria Math" w:hAnsi="Cambria Math"/>
                    <w:szCs w:val="24"/>
                  </w:rPr>
                  <m:t>ij</m:t>
                </m:r>
              </m:sub>
            </m:sSub>
          </m:e>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ij</m:t>
                </m:r>
              </m:sub>
              <m:sup>
                <m:r>
                  <w:rPr>
                    <w:rFonts w:ascii="Cambria Math" w:hAnsi="Cambria Math"/>
                    <w:szCs w:val="24"/>
                  </w:rPr>
                  <m:t>k</m:t>
                </m:r>
              </m:sup>
            </m:sSubSup>
          </m:e>
        </m:d>
        <m:r>
          <w:rPr>
            <w:rFonts w:ascii="Cambria Math" w:hAnsi="Cambria Math"/>
            <w:szCs w:val="24"/>
          </w:rPr>
          <m:t xml:space="preserve"> r</m:t>
        </m:r>
      </m:oMath>
      <w:r w:rsidR="00CB2944" w:rsidRPr="00DD23E3">
        <w:rPr>
          <w:rFonts w:eastAsia="Times New Roman"/>
          <w:szCs w:val="24"/>
        </w:rPr>
        <w:t xml:space="preserve">espresents the probability for the </w:t>
      </w:r>
      <m:oMath>
        <m:sSup>
          <m:sSupPr>
            <m:ctrlPr>
              <w:rPr>
                <w:rFonts w:ascii="Cambria Math" w:eastAsia="Times New Roman" w:hAnsi="Cambria Math"/>
                <w:i/>
                <w:szCs w:val="24"/>
                <w:vertAlign w:val="superscript"/>
              </w:rPr>
            </m:ctrlPr>
          </m:sSupPr>
          <m:e>
            <m:r>
              <w:rPr>
                <w:rFonts w:ascii="Cambria Math" w:eastAsia="Times New Roman" w:hAnsi="Cambria Math"/>
                <w:szCs w:val="24"/>
              </w:rPr>
              <m:t>k</m:t>
            </m:r>
          </m:e>
          <m:sup>
            <m:r>
              <w:rPr>
                <w:rFonts w:ascii="Cambria Math" w:eastAsia="Times New Roman" w:hAnsi="Cambria Math"/>
                <w:szCs w:val="24"/>
                <w:vertAlign w:val="superscript"/>
              </w:rPr>
              <m:t>th</m:t>
            </m:r>
          </m:sup>
        </m:sSup>
      </m:oMath>
      <w:r w:rsidR="00776097" w:rsidRPr="00DD23E3">
        <w:rPr>
          <w:rFonts w:eastAsia="Times New Roman"/>
          <w:szCs w:val="24"/>
          <w:vertAlign w:val="superscript"/>
        </w:rPr>
        <w:t xml:space="preserve"> </w:t>
      </w:r>
      <w:r w:rsidR="00CB2944" w:rsidRPr="00DD23E3">
        <w:rPr>
          <w:rFonts w:eastAsia="Times New Roman"/>
          <w:szCs w:val="24"/>
        </w:rPr>
        <w:t xml:space="preserve">path between </w:t>
      </w:r>
      <m:oMath>
        <m:r>
          <w:rPr>
            <w:rFonts w:ascii="Cambria Math" w:eastAsia="Times New Roman" w:hAnsi="Cambria Math"/>
            <w:szCs w:val="24"/>
          </w:rPr>
          <m:t>i</m:t>
        </m:r>
      </m:oMath>
      <w:r w:rsidR="00CB2944" w:rsidRPr="00DD23E3">
        <w:rPr>
          <w:rFonts w:eastAsia="Times New Roman"/>
          <w:szCs w:val="24"/>
        </w:rPr>
        <w:t xml:space="preserve"> and </w:t>
      </w:r>
      <m:oMath>
        <m:r>
          <w:rPr>
            <w:rFonts w:ascii="Cambria Math" w:eastAsia="Times New Roman" w:hAnsi="Cambria Math"/>
            <w:szCs w:val="24"/>
          </w:rPr>
          <m:t>j</m:t>
        </m:r>
      </m:oMath>
      <w:r w:rsidR="00CB2944" w:rsidRPr="00DD23E3">
        <w:rPr>
          <w:rFonts w:eastAsia="Times New Roman"/>
          <w:szCs w:val="24"/>
        </w:rPr>
        <w:t>. Based on the path flow probability the flow assigned to each path is determined</w:t>
      </w:r>
      <w:bookmarkEnd w:id="12"/>
      <w:r w:rsidR="00CB2944" w:rsidRPr="00DD23E3">
        <w:rPr>
          <w:rFonts w:eastAsia="Times New Roman"/>
          <w:szCs w:val="24"/>
        </w:rPr>
        <w:t xml:space="preserve"> as follows:</w:t>
      </w:r>
    </w:p>
    <w:tbl>
      <w:tblPr>
        <w:tblW w:w="5000" w:type="pct"/>
        <w:tblInd w:w="5" w:type="dxa"/>
        <w:tblCellMar>
          <w:top w:w="144" w:type="dxa"/>
          <w:left w:w="0" w:type="dxa"/>
          <w:bottom w:w="144" w:type="dxa"/>
          <w:right w:w="0" w:type="dxa"/>
        </w:tblCellMar>
        <w:tblLook w:val="04A0" w:firstRow="1" w:lastRow="0" w:firstColumn="1" w:lastColumn="0" w:noHBand="0" w:noVBand="1"/>
      </w:tblPr>
      <w:tblGrid>
        <w:gridCol w:w="8495"/>
        <w:gridCol w:w="531"/>
      </w:tblGrid>
      <w:tr w:rsidR="00CB2944" w:rsidRPr="00DD23E3" w14:paraId="15206123" w14:textId="77777777" w:rsidTr="00DD23E3">
        <w:trPr>
          <w:trHeight w:val="322"/>
        </w:trPr>
        <w:tc>
          <w:tcPr>
            <w:tcW w:w="4706" w:type="pct"/>
            <w:shd w:val="clear" w:color="auto" w:fill="auto"/>
            <w:vAlign w:val="center"/>
          </w:tcPr>
          <w:bookmarkEnd w:id="13"/>
          <w:p w14:paraId="02800C94" w14:textId="0BE93454" w:rsidR="00CB2944" w:rsidRPr="00D12615" w:rsidRDefault="00A34345" w:rsidP="00090C92">
            <w:pPr>
              <w:spacing w:before="240" w:after="240" w:line="480" w:lineRule="auto"/>
              <w:jc w:val="center"/>
              <w:rPr>
                <w:rFonts w:eastAsia="Times New Roman"/>
                <w:szCs w:val="24"/>
              </w:rPr>
            </w:pPr>
            <m:oMathPara>
              <m:oMathParaPr>
                <m:jc m:val="left"/>
              </m:oMathParaPr>
              <m:oMath>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ij</m:t>
                    </m:r>
                  </m:sub>
                  <m:sup>
                    <m:r>
                      <w:rPr>
                        <w:rFonts w:ascii="Cambria Math" w:hAnsi="Cambria Math"/>
                        <w:szCs w:val="24"/>
                      </w:rPr>
                      <m:t>k</m:t>
                    </m:r>
                  </m:sup>
                </m:sSubSup>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ij</m:t>
                    </m:r>
                  </m:sub>
                </m:sSub>
                <m:r>
                  <w:rPr>
                    <w:rFonts w:ascii="Cambria Math" w:hAnsi="Cambria Math"/>
                    <w:szCs w:val="24"/>
                  </w:rPr>
                  <m:t>*P(</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ij</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ij</m:t>
                    </m:r>
                  </m:sub>
                  <m:sup>
                    <m:r>
                      <w:rPr>
                        <w:rFonts w:ascii="Cambria Math" w:hAnsi="Cambria Math"/>
                        <w:szCs w:val="24"/>
                      </w:rPr>
                      <m:t>k</m:t>
                    </m:r>
                  </m:sup>
                </m:sSubSup>
                <m:r>
                  <w:rPr>
                    <w:rFonts w:ascii="Cambria Math" w:hAnsi="Cambria Math"/>
                    <w:szCs w:val="24"/>
                  </w:rPr>
                  <m:t>)</m:t>
                </m:r>
              </m:oMath>
            </m:oMathPara>
          </w:p>
        </w:tc>
        <w:tc>
          <w:tcPr>
            <w:tcW w:w="294" w:type="pct"/>
            <w:shd w:val="clear" w:color="auto" w:fill="auto"/>
            <w:vAlign w:val="center"/>
          </w:tcPr>
          <w:p w14:paraId="056F2D10" w14:textId="77777777" w:rsidR="00CB2944" w:rsidRPr="00DD23E3" w:rsidRDefault="00CB2944" w:rsidP="00090C92">
            <w:pPr>
              <w:spacing w:line="480" w:lineRule="auto"/>
              <w:jc w:val="center"/>
              <w:rPr>
                <w:rFonts w:eastAsia="Times New Roman"/>
                <w:szCs w:val="24"/>
              </w:rPr>
            </w:pPr>
            <w:r w:rsidRPr="00DD23E3">
              <w:rPr>
                <w:rFonts w:eastAsia="Times New Roman"/>
                <w:szCs w:val="24"/>
              </w:rPr>
              <w:t>(6)</w:t>
            </w:r>
          </w:p>
        </w:tc>
      </w:tr>
    </w:tbl>
    <w:p w14:paraId="163B272B" w14:textId="54CA16CE" w:rsidR="00CB2944" w:rsidRPr="006C1679" w:rsidRDefault="00CB2944" w:rsidP="00090C92">
      <w:pPr>
        <w:spacing w:line="480" w:lineRule="auto"/>
        <w:rPr>
          <w:szCs w:val="24"/>
        </w:rPr>
      </w:pPr>
      <w:bookmarkStart w:id="14" w:name="_Hlk489190656"/>
      <w:r w:rsidRPr="006C1679">
        <w:rPr>
          <w:szCs w:val="24"/>
        </w:rPr>
        <w:t xml:space="preserve">The path flow estimation leads to the estimation of the link flows </w:t>
      </w:r>
      <m:oMath>
        <m:r>
          <w:rPr>
            <w:rFonts w:ascii="Cambria Math" w:hAnsi="Cambria Math"/>
            <w:szCs w:val="24"/>
          </w:rPr>
          <m:t>V</m:t>
        </m:r>
      </m:oMath>
      <w:r w:rsidRPr="006C1679">
        <w:rPr>
          <w:szCs w:val="24"/>
        </w:rPr>
        <w:t>, using Equation (1)</w:t>
      </w:r>
      <m:oMath>
        <m:r>
          <w:rPr>
            <w:rFonts w:ascii="Cambria Math" w:hAnsi="Cambria Math"/>
            <w:szCs w:val="24"/>
          </w:rPr>
          <m:t>.</m:t>
        </m:r>
      </m:oMath>
      <w:r w:rsidRPr="006C1679">
        <w:rPr>
          <w:szCs w:val="24"/>
        </w:rPr>
        <w:t xml:space="preserve"> </w:t>
      </w:r>
      <w:bookmarkStart w:id="15" w:name="_Hlk489191477"/>
      <w:r w:rsidRPr="006C1679">
        <w:rPr>
          <w:szCs w:val="24"/>
        </w:rPr>
        <w:t>Given that these flows are available at the county level, we need to aggregate them to a coarser level to compare the flows to observed FAF flows.</w:t>
      </w:r>
      <w:bookmarkEnd w:id="15"/>
      <w:r w:rsidRPr="006C1679">
        <w:rPr>
          <w:szCs w:val="24"/>
        </w:rPr>
        <w:t xml:space="preserve"> The aggregation is achieved </w:t>
      </w:r>
      <w:r>
        <w:rPr>
          <w:szCs w:val="24"/>
        </w:rPr>
        <w:t>over Origin (</w:t>
      </w:r>
      <w:r w:rsidRPr="001C1231">
        <w:rPr>
          <w:i/>
          <w:szCs w:val="24"/>
        </w:rPr>
        <w:t>O</w:t>
      </w:r>
      <w:r>
        <w:rPr>
          <w:szCs w:val="24"/>
        </w:rPr>
        <w:t>) and Destination (</w:t>
      </w:r>
      <w:r w:rsidRPr="001C1231">
        <w:rPr>
          <w:i/>
          <w:szCs w:val="24"/>
        </w:rPr>
        <w:t>D</w:t>
      </w:r>
      <w:r>
        <w:rPr>
          <w:szCs w:val="24"/>
        </w:rPr>
        <w:t xml:space="preserve">) FAF </w:t>
      </w:r>
      <w:r w:rsidR="003D452E">
        <w:rPr>
          <w:szCs w:val="24"/>
        </w:rPr>
        <w:t xml:space="preserve">zone </w:t>
      </w:r>
      <w:r w:rsidRPr="006C1679">
        <w:rPr>
          <w:szCs w:val="24"/>
        </w:rPr>
        <w:t xml:space="preserve">as: </w:t>
      </w:r>
    </w:p>
    <w:tbl>
      <w:tblPr>
        <w:tblW w:w="5000" w:type="pct"/>
        <w:tblInd w:w="5" w:type="dxa"/>
        <w:tblCellMar>
          <w:top w:w="144" w:type="dxa"/>
          <w:left w:w="0" w:type="dxa"/>
          <w:bottom w:w="144" w:type="dxa"/>
          <w:right w:w="0" w:type="dxa"/>
        </w:tblCellMar>
        <w:tblLook w:val="04A0" w:firstRow="1" w:lastRow="0" w:firstColumn="1" w:lastColumn="0" w:noHBand="0" w:noVBand="1"/>
      </w:tblPr>
      <w:tblGrid>
        <w:gridCol w:w="8495"/>
        <w:gridCol w:w="531"/>
      </w:tblGrid>
      <w:tr w:rsidR="00CB2944" w:rsidRPr="00DD23E3" w14:paraId="10102D30" w14:textId="77777777" w:rsidTr="00DD23E3">
        <w:trPr>
          <w:trHeight w:val="483"/>
        </w:trPr>
        <w:tc>
          <w:tcPr>
            <w:tcW w:w="4706" w:type="pct"/>
            <w:shd w:val="clear" w:color="auto" w:fill="auto"/>
            <w:vAlign w:val="center"/>
          </w:tcPr>
          <w:bookmarkEnd w:id="14"/>
          <w:p w14:paraId="765A4E55" w14:textId="7B566797" w:rsidR="00CB2944" w:rsidRPr="00DD23E3" w:rsidRDefault="00A34345" w:rsidP="00C64A4A">
            <w:pPr>
              <w:spacing w:before="240" w:after="240" w:line="480" w:lineRule="auto"/>
              <w:rPr>
                <w:rFonts w:eastAsia="Times New Roman"/>
                <w:szCs w:val="24"/>
              </w:rPr>
            </w:pP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F</m:t>
                      </m:r>
                    </m:e>
                  </m:acc>
                </m:e>
                <m:sub>
                  <m:r>
                    <w:rPr>
                      <w:rFonts w:ascii="Cambria Math" w:hAnsi="Cambria Math"/>
                      <w:szCs w:val="24"/>
                    </w:rPr>
                    <m:t>OD</m:t>
                  </m:r>
                </m:sub>
              </m:sSub>
              <m:r>
                <w:rPr>
                  <w:rFonts w:ascii="Cambria Math" w:hAnsi="Cambria Math"/>
                  <w:szCs w:val="24"/>
                </w:rPr>
                <m:t>=</m:t>
              </m:r>
              <m:nary>
                <m:naryPr>
                  <m:chr m:val="∑"/>
                  <m:limLoc m:val="subSup"/>
                  <m:ctrlPr>
                    <w:rPr>
                      <w:rFonts w:ascii="Cambria Math" w:hAnsi="Cambria Math"/>
                      <w:i/>
                      <w:szCs w:val="24"/>
                    </w:rPr>
                  </m:ctrlPr>
                </m:naryPr>
                <m:sub>
                  <m:r>
                    <w:rPr>
                      <w:rFonts w:ascii="Cambria Math" w:hAnsi="Cambria Math"/>
                      <w:szCs w:val="24"/>
                    </w:rPr>
                    <m:t>i ∈O,j ∈D</m:t>
                  </m:r>
                </m:sub>
                <m:sup>
                  <m:r>
                    <w:rPr>
                      <w:rFonts w:ascii="Cambria Math" w:hAnsi="Cambria Math"/>
                      <w:szCs w:val="24"/>
                    </w:rPr>
                    <m:t xml:space="preserve"> </m:t>
                  </m:r>
                </m:sup>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ij</m:t>
                      </m:r>
                    </m:sub>
                  </m:sSub>
                </m:e>
              </m:nary>
              <m:r>
                <w:rPr>
                  <w:rFonts w:ascii="Cambria Math" w:hAnsi="Cambria Math"/>
                  <w:szCs w:val="24"/>
                </w:rPr>
                <m:t xml:space="preserve">      ∀ O, D∈</m:t>
              </m:r>
              <m:r>
                <m:rPr>
                  <m:sty m:val="p"/>
                </m:rPr>
                <w:rPr>
                  <w:rFonts w:ascii="Cambria Math" w:hAnsi="Cambria Math"/>
                  <w:szCs w:val="24"/>
                </w:rPr>
                <m:t>Θ</m:t>
              </m:r>
            </m:oMath>
            <w:r w:rsidR="00CB2944" w:rsidRPr="00DD23E3">
              <w:rPr>
                <w:rFonts w:eastAsia="Times New Roman"/>
                <w:szCs w:val="24"/>
              </w:rPr>
              <w:t xml:space="preserve"> </w:t>
            </w:r>
          </w:p>
        </w:tc>
        <w:tc>
          <w:tcPr>
            <w:tcW w:w="294" w:type="pct"/>
            <w:shd w:val="clear" w:color="auto" w:fill="auto"/>
            <w:vAlign w:val="center"/>
          </w:tcPr>
          <w:p w14:paraId="017C13CC" w14:textId="77777777" w:rsidR="00CB2944" w:rsidRPr="00DD23E3" w:rsidRDefault="00CB2944" w:rsidP="00090C92">
            <w:pPr>
              <w:spacing w:line="480" w:lineRule="auto"/>
              <w:jc w:val="center"/>
              <w:rPr>
                <w:rFonts w:eastAsia="Times New Roman"/>
                <w:szCs w:val="24"/>
              </w:rPr>
            </w:pPr>
            <w:r w:rsidRPr="00DD23E3">
              <w:rPr>
                <w:rFonts w:eastAsia="Times New Roman"/>
                <w:szCs w:val="24"/>
              </w:rPr>
              <w:t>(7)</w:t>
            </w:r>
          </w:p>
        </w:tc>
      </w:tr>
    </w:tbl>
    <w:p w14:paraId="078FA747" w14:textId="2CF5D229" w:rsidR="00CB2944" w:rsidRPr="006C1679" w:rsidRDefault="00CB2944" w:rsidP="00090C92">
      <w:pPr>
        <w:spacing w:line="480" w:lineRule="auto"/>
        <w:rPr>
          <w:szCs w:val="24"/>
        </w:rPr>
      </w:pPr>
      <w:bookmarkStart w:id="16" w:name="_Hlk489190664"/>
      <w:r w:rsidRPr="00DD23E3">
        <w:rPr>
          <w:rFonts w:eastAsia="Times New Roman"/>
          <w:szCs w:val="24"/>
        </w:rPr>
        <w:t xml:space="preserve">where </w:t>
      </w:r>
      <m:oMath>
        <m:r>
          <w:rPr>
            <w:rFonts w:ascii="Cambria Math" w:eastAsia="Times New Roman" w:hAnsi="Cambria Math"/>
            <w:szCs w:val="24"/>
          </w:rPr>
          <m:t>i</m:t>
        </m:r>
      </m:oMath>
      <w:r w:rsidRPr="00DD23E3">
        <w:rPr>
          <w:rFonts w:eastAsia="Times New Roman"/>
          <w:i/>
          <w:szCs w:val="24"/>
        </w:rPr>
        <w:t xml:space="preserve">, </w:t>
      </w:r>
      <m:oMath>
        <m:r>
          <w:rPr>
            <w:rFonts w:ascii="Cambria Math" w:eastAsia="Times New Roman" w:hAnsi="Cambria Math"/>
            <w:szCs w:val="24"/>
          </w:rPr>
          <m:t>j</m:t>
        </m:r>
      </m:oMath>
      <w:r w:rsidRPr="00DD23E3">
        <w:rPr>
          <w:rFonts w:eastAsia="Times New Roman"/>
          <w:szCs w:val="24"/>
        </w:rPr>
        <w:t xml:space="preserve"> represent counties in </w:t>
      </w:r>
      <w:r w:rsidRPr="00DD23E3">
        <w:rPr>
          <w:rFonts w:eastAsia="Times New Roman"/>
          <w:i/>
          <w:szCs w:val="24"/>
        </w:rPr>
        <w:t>O</w:t>
      </w:r>
      <w:r w:rsidRPr="00DD23E3">
        <w:rPr>
          <w:rFonts w:eastAsia="Times New Roman"/>
          <w:szCs w:val="24"/>
        </w:rPr>
        <w:t xml:space="preserve"> and </w:t>
      </w:r>
      <w:r w:rsidRPr="00DD23E3">
        <w:rPr>
          <w:rFonts w:eastAsia="Times New Roman"/>
          <w:i/>
          <w:szCs w:val="24"/>
        </w:rPr>
        <w:t>D</w:t>
      </w:r>
      <w:r w:rsidRPr="00DD23E3">
        <w:rPr>
          <w:rFonts w:eastAsia="Times New Roman"/>
          <w:szCs w:val="24"/>
        </w:rPr>
        <w:t xml:space="preserve"> respectively</w:t>
      </w:r>
      <w:r w:rsidR="003D452E">
        <w:rPr>
          <w:rFonts w:eastAsia="Times New Roman"/>
          <w:szCs w:val="24"/>
        </w:rPr>
        <w:t xml:space="preserve"> and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ij</m:t>
            </m:r>
          </m:sub>
        </m:sSub>
      </m:oMath>
      <w:r w:rsidR="003D452E">
        <w:rPr>
          <w:rFonts w:eastAsia="Times New Roman"/>
          <w:szCs w:val="24"/>
        </w:rPr>
        <w:t xml:space="preserve"> represents the corresponding link flow between county </w:t>
      </w:r>
      <m:oMath>
        <m:r>
          <w:rPr>
            <w:rFonts w:ascii="Cambria Math" w:eastAsia="Times New Roman" w:hAnsi="Cambria Math"/>
            <w:szCs w:val="24"/>
          </w:rPr>
          <m:t>i</m:t>
        </m:r>
      </m:oMath>
      <w:r w:rsidR="003D452E">
        <w:rPr>
          <w:rFonts w:eastAsia="Times New Roman"/>
          <w:szCs w:val="24"/>
        </w:rPr>
        <w:t xml:space="preserve"> and county </w:t>
      </w:r>
      <m:oMath>
        <m:r>
          <w:rPr>
            <w:rFonts w:ascii="Cambria Math" w:eastAsia="Times New Roman" w:hAnsi="Cambria Math"/>
            <w:szCs w:val="24"/>
          </w:rPr>
          <m:t>j</m:t>
        </m:r>
      </m:oMath>
      <w:r w:rsidRPr="00DD23E3">
        <w:rPr>
          <w:rFonts w:eastAsia="Times New Roman"/>
          <w:szCs w:val="24"/>
        </w:rPr>
        <w:t xml:space="preserve">; where </w:t>
      </w:r>
      <m:oMath>
        <m:r>
          <m:rPr>
            <m:sty m:val="p"/>
          </m:rPr>
          <w:rPr>
            <w:rFonts w:ascii="Cambria Math" w:hAnsi="Cambria Math"/>
            <w:szCs w:val="24"/>
          </w:rPr>
          <m:t>Θ</m:t>
        </m:r>
      </m:oMath>
      <w:r w:rsidRPr="00DD23E3">
        <w:rPr>
          <w:rFonts w:eastAsia="Times New Roman"/>
          <w:szCs w:val="24"/>
        </w:rPr>
        <w:t xml:space="preserve"> is set of all FAF zones</w:t>
      </w:r>
      <w:r w:rsidR="00776097" w:rsidRPr="00DD23E3">
        <w:rPr>
          <w:rFonts w:eastAsia="Times New Roman"/>
          <w:szCs w:val="24"/>
        </w:rPr>
        <w:t xml:space="preserve">. </w:t>
      </w:r>
      <w:r w:rsidRPr="00DD23E3">
        <w:rPr>
          <w:rFonts w:eastAsia="Times New Roman"/>
          <w:szCs w:val="24"/>
        </w:rPr>
        <w:t xml:space="preserve">Let </w:t>
      </w:r>
      <m:oMath>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OD</m:t>
            </m:r>
          </m:sub>
          <m:sup>
            <m:r>
              <w:rPr>
                <w:rFonts w:ascii="Cambria Math" w:hAnsi="Cambria Math"/>
                <w:szCs w:val="24"/>
              </w:rPr>
              <m:t xml:space="preserve"> </m:t>
            </m:r>
          </m:sup>
        </m:sSubSup>
      </m:oMath>
      <w:r w:rsidRPr="00DD23E3">
        <w:rPr>
          <w:rFonts w:eastAsia="Times New Roman"/>
          <w:szCs w:val="24"/>
        </w:rPr>
        <w:t xml:space="preserve"> be the observed FAF flows. The log-likelihood for comparing the predicted FAF flows with observed FAF flows in the linear regression form is given by the following mathematical expression, where, </w:t>
      </w:r>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FAF</m:t>
            </m:r>
          </m:sub>
        </m:sSub>
      </m:oMath>
      <w:r w:rsidRPr="00DD23E3">
        <w:rPr>
          <w:rFonts w:eastAsia="Times New Roman"/>
          <w:szCs w:val="24"/>
        </w:rPr>
        <w:t xml:space="preserve"> is the standard deviation of the estimate of FAF flows.</w:t>
      </w:r>
      <w:bookmarkEnd w:id="16"/>
    </w:p>
    <w:tbl>
      <w:tblPr>
        <w:tblW w:w="5000" w:type="pct"/>
        <w:tblInd w:w="5" w:type="dxa"/>
        <w:tblCellMar>
          <w:top w:w="144" w:type="dxa"/>
          <w:left w:w="0" w:type="dxa"/>
          <w:bottom w:w="144" w:type="dxa"/>
          <w:right w:w="0" w:type="dxa"/>
        </w:tblCellMar>
        <w:tblLook w:val="04A0" w:firstRow="1" w:lastRow="0" w:firstColumn="1" w:lastColumn="0" w:noHBand="0" w:noVBand="1"/>
      </w:tblPr>
      <w:tblGrid>
        <w:gridCol w:w="8497"/>
        <w:gridCol w:w="529"/>
      </w:tblGrid>
      <w:tr w:rsidR="00CB2944" w:rsidRPr="00DD23E3" w14:paraId="359EC732" w14:textId="77777777" w:rsidTr="00DD23E3">
        <w:trPr>
          <w:trHeight w:val="994"/>
        </w:trPr>
        <w:tc>
          <w:tcPr>
            <w:tcW w:w="4707" w:type="pct"/>
            <w:shd w:val="clear" w:color="auto" w:fill="auto"/>
            <w:vAlign w:val="center"/>
          </w:tcPr>
          <w:p w14:paraId="2D110857" w14:textId="0BB0851D" w:rsidR="00CB2944" w:rsidRPr="00D12615" w:rsidRDefault="00A34345" w:rsidP="00090C92">
            <w:pPr>
              <w:spacing w:before="240" w:after="240" w:line="480" w:lineRule="auto"/>
              <w:rPr>
                <w:rFonts w:eastAsia="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LL</m:t>
                    </m:r>
                  </m:e>
                  <m:sub>
                    <m:r>
                      <w:rPr>
                        <w:rFonts w:ascii="Cambria Math" w:hAnsi="Cambria Math"/>
                        <w:szCs w:val="24"/>
                      </w:rPr>
                      <m:t>FAF</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F</m:t>
                                </m:r>
                              </m:e>
                            </m:acc>
                          </m:e>
                          <m:sub>
                            <m:r>
                              <w:rPr>
                                <w:rFonts w:ascii="Cambria Math" w:hAnsi="Cambria Math"/>
                                <w:szCs w:val="24"/>
                              </w:rPr>
                              <m:t>OD</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OD</m:t>
                            </m:r>
                          </m:sub>
                          <m:sup>
                            <m:r>
                              <w:rPr>
                                <w:rFonts w:ascii="Cambria Math" w:hAnsi="Cambria Math"/>
                                <w:szCs w:val="24"/>
                              </w:rPr>
                              <m:t xml:space="preserve"> </m:t>
                            </m:r>
                          </m:sup>
                        </m:sSubSup>
                        <m:r>
                          <w:rPr>
                            <w:rFonts w:ascii="Cambria Math" w:hAnsi="Cambria Math"/>
                            <w:szCs w:val="24"/>
                          </w:rPr>
                          <m:t xml:space="preserve"> </m:t>
                        </m:r>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FAF</m:t>
                            </m:r>
                          </m:sub>
                        </m:sSub>
                      </m:den>
                    </m:f>
                    <m:r>
                      <w:rPr>
                        <w:rFonts w:ascii="Cambria Math" w:hAnsi="Cambria Math"/>
                        <w:szCs w:val="24"/>
                      </w:rPr>
                      <m:t>)</m:t>
                    </m:r>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FAF</m:t>
                        </m:r>
                      </m:sub>
                    </m:sSub>
                  </m:den>
                </m:f>
              </m:oMath>
            </m:oMathPara>
          </w:p>
        </w:tc>
        <w:tc>
          <w:tcPr>
            <w:tcW w:w="293" w:type="pct"/>
            <w:shd w:val="clear" w:color="auto" w:fill="auto"/>
            <w:vAlign w:val="center"/>
          </w:tcPr>
          <w:p w14:paraId="0179B844" w14:textId="77777777" w:rsidR="00CB2944" w:rsidRPr="00DD23E3" w:rsidRDefault="00CB2944" w:rsidP="00090C92">
            <w:pPr>
              <w:spacing w:line="480" w:lineRule="auto"/>
              <w:jc w:val="center"/>
              <w:rPr>
                <w:rFonts w:eastAsia="Times New Roman"/>
                <w:szCs w:val="24"/>
              </w:rPr>
            </w:pPr>
            <w:r w:rsidRPr="00DD23E3">
              <w:rPr>
                <w:rFonts w:eastAsia="Times New Roman"/>
                <w:szCs w:val="24"/>
              </w:rPr>
              <w:t>(8)</w:t>
            </w:r>
          </w:p>
        </w:tc>
      </w:tr>
    </w:tbl>
    <w:p w14:paraId="274C8F60" w14:textId="77777777" w:rsidR="00CB2944" w:rsidRPr="006C1679" w:rsidRDefault="00CB2944" w:rsidP="00090C92">
      <w:pPr>
        <w:spacing w:line="480" w:lineRule="auto"/>
        <w:ind w:firstLine="720"/>
        <w:rPr>
          <w:szCs w:val="24"/>
        </w:rPr>
      </w:pPr>
      <w:bookmarkStart w:id="17" w:name="_Hlk489190673"/>
      <w:r w:rsidRPr="006C1679">
        <w:rPr>
          <w:szCs w:val="24"/>
        </w:rPr>
        <w:t xml:space="preserve">Given the aggregation proposed, the contribution of the FAF log-likelihood needs to be carefully computed. While origin and destination counties have their corresponding FAF zones, the intermediate zones also have a FAF zone. Therefore, the allocation is obtained for an OD pair by apportioning the error to all FAF zones involved over the entire path set for that OD pair. </w:t>
      </w:r>
      <w:r w:rsidRPr="006C1679">
        <w:rPr>
          <w:rFonts w:eastAsia="Times New Roman"/>
          <w:bCs/>
          <w:szCs w:val="24"/>
        </w:rPr>
        <w:t>For this purpose:</w:t>
      </w:r>
    </w:p>
    <w:tbl>
      <w:tblPr>
        <w:tblW w:w="5000" w:type="pct"/>
        <w:tblInd w:w="5" w:type="dxa"/>
        <w:tblCellMar>
          <w:top w:w="144" w:type="dxa"/>
          <w:left w:w="0" w:type="dxa"/>
          <w:bottom w:w="144" w:type="dxa"/>
          <w:right w:w="0" w:type="dxa"/>
        </w:tblCellMar>
        <w:tblLook w:val="04A0" w:firstRow="1" w:lastRow="0" w:firstColumn="1" w:lastColumn="0" w:noHBand="0" w:noVBand="1"/>
      </w:tblPr>
      <w:tblGrid>
        <w:gridCol w:w="8495"/>
        <w:gridCol w:w="531"/>
      </w:tblGrid>
      <w:tr w:rsidR="00CB2944" w:rsidRPr="00DD23E3" w14:paraId="67D366C4" w14:textId="77777777" w:rsidTr="00DD23E3">
        <w:trPr>
          <w:trHeight w:val="494"/>
        </w:trPr>
        <w:tc>
          <w:tcPr>
            <w:tcW w:w="4706" w:type="pct"/>
            <w:shd w:val="clear" w:color="auto" w:fill="auto"/>
            <w:vAlign w:val="center"/>
          </w:tcPr>
          <w:bookmarkEnd w:id="17"/>
          <w:p w14:paraId="3F251C62" w14:textId="0C74CE2B" w:rsidR="00CB2944" w:rsidRPr="00D12615" w:rsidRDefault="00A34345" w:rsidP="00090C92">
            <w:pPr>
              <w:spacing w:before="240" w:after="240" w:line="480" w:lineRule="auto"/>
              <w:rPr>
                <w:rFonts w:eastAsia="Times New Roman"/>
                <w:szCs w:val="24"/>
              </w:rPr>
            </w:pPr>
            <m:oMathPara>
              <m:oMathParaPr>
                <m:jc m:val="left"/>
              </m:oMathParaPr>
              <m:oMath>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LL</m:t>
                        </m:r>
                      </m:e>
                      <m:sub>
                        <m:r>
                          <w:rPr>
                            <w:rFonts w:ascii="Cambria Math" w:hAnsi="Cambria Math"/>
                            <w:szCs w:val="24"/>
                          </w:rPr>
                          <m:t>FAF</m:t>
                        </m:r>
                      </m:sub>
                    </m:sSub>
                  </m:e>
                  <m:sup>
                    <m:sSub>
                      <m:sSubPr>
                        <m:ctrlPr>
                          <w:rPr>
                            <w:rFonts w:ascii="Cambria Math" w:hAnsi="Cambria Math"/>
                            <w:i/>
                            <w:szCs w:val="24"/>
                          </w:rPr>
                        </m:ctrlPr>
                      </m:sSubPr>
                      <m:e>
                        <m:r>
                          <w:rPr>
                            <w:rFonts w:ascii="Cambria Math" w:hAnsi="Cambria Math"/>
                            <w:szCs w:val="24"/>
                          </w:rPr>
                          <m:t>k</m:t>
                        </m:r>
                      </m:e>
                      <m:sub>
                        <m:r>
                          <w:rPr>
                            <w:rFonts w:ascii="Cambria Math" w:hAnsi="Cambria Math"/>
                            <w:szCs w:val="24"/>
                          </w:rPr>
                          <m:t>ij</m:t>
                        </m:r>
                      </m:sub>
                    </m:sSub>
                  </m:sup>
                </m:sSup>
                <m:r>
                  <w:rPr>
                    <w:rFonts w:ascii="Cambria Math" w:hAnsi="Cambria Math"/>
                    <w:szCs w:val="24"/>
                  </w:rPr>
                  <m:t>=</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r=1</m:t>
                        </m:r>
                      </m:sub>
                      <m:sup>
                        <m:r>
                          <w:rPr>
                            <w:rFonts w:ascii="Cambria Math" w:hAnsi="Cambria Math"/>
                            <w:szCs w:val="24"/>
                          </w:rPr>
                          <m:t>n</m:t>
                        </m:r>
                      </m:sup>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LL</m:t>
                                </m:r>
                              </m:e>
                              <m:sub>
                                <m:r>
                                  <w:rPr>
                                    <w:rFonts w:ascii="Cambria Math" w:hAnsi="Cambria Math"/>
                                    <w:szCs w:val="24"/>
                                  </w:rPr>
                                  <m:t>FAF</m:t>
                                </m:r>
                              </m:sub>
                            </m:sSub>
                          </m:e>
                          <m:sup>
                            <m:r>
                              <w:rPr>
                                <w:rFonts w:ascii="Cambria Math" w:hAnsi="Cambria Math"/>
                                <w:szCs w:val="24"/>
                              </w:rPr>
                              <m:t>r</m:t>
                            </m:r>
                          </m:sup>
                        </m:sSup>
                      </m:e>
                    </m:nary>
                  </m:num>
                  <m:den>
                    <m:r>
                      <w:rPr>
                        <w:rFonts w:ascii="Cambria Math" w:hAnsi="Cambria Math"/>
                        <w:szCs w:val="24"/>
                      </w:rPr>
                      <m:t>n</m:t>
                    </m:r>
                  </m:den>
                </m:f>
              </m:oMath>
            </m:oMathPara>
          </w:p>
        </w:tc>
        <w:tc>
          <w:tcPr>
            <w:tcW w:w="294" w:type="pct"/>
            <w:shd w:val="clear" w:color="auto" w:fill="auto"/>
            <w:vAlign w:val="center"/>
          </w:tcPr>
          <w:p w14:paraId="0DBEB286" w14:textId="77777777" w:rsidR="00CB2944" w:rsidRPr="00DD23E3" w:rsidRDefault="00CB2944" w:rsidP="00090C92">
            <w:pPr>
              <w:spacing w:line="480" w:lineRule="auto"/>
              <w:jc w:val="center"/>
              <w:rPr>
                <w:rFonts w:eastAsia="Times New Roman"/>
                <w:szCs w:val="24"/>
              </w:rPr>
            </w:pPr>
            <w:r w:rsidRPr="00DD23E3">
              <w:rPr>
                <w:rFonts w:eastAsia="Times New Roman"/>
                <w:szCs w:val="24"/>
              </w:rPr>
              <w:t>(9)</w:t>
            </w:r>
          </w:p>
        </w:tc>
      </w:tr>
    </w:tbl>
    <w:p w14:paraId="341A4DDD" w14:textId="21392492" w:rsidR="00CB2944" w:rsidRPr="00DD23E3" w:rsidRDefault="00CB2944" w:rsidP="00090C92">
      <w:pPr>
        <w:spacing w:line="480" w:lineRule="auto"/>
        <w:rPr>
          <w:rFonts w:eastAsia="Times New Roman"/>
          <w:szCs w:val="24"/>
        </w:rPr>
      </w:pPr>
      <w:bookmarkStart w:id="18" w:name="_Hlk489190681"/>
      <w:r w:rsidRPr="00DD23E3">
        <w:rPr>
          <w:rFonts w:eastAsia="Times New Roman"/>
          <w:szCs w:val="24"/>
        </w:rPr>
        <w:t xml:space="preserve">where, </w:t>
      </w:r>
      <m:oMath>
        <m:r>
          <w:rPr>
            <w:rFonts w:ascii="Cambria Math" w:eastAsia="Times New Roman" w:hAnsi="Cambria Math"/>
            <w:szCs w:val="24"/>
          </w:rPr>
          <m:t>n</m:t>
        </m:r>
      </m:oMath>
      <w:r w:rsidRPr="00DD23E3">
        <w:rPr>
          <w:rFonts w:eastAsia="Times New Roman"/>
          <w:szCs w:val="24"/>
        </w:rPr>
        <w:t xml:space="preserve"> is the number of link in the path </w:t>
      </w:r>
      <m:oMath>
        <m:r>
          <w:rPr>
            <w:rFonts w:ascii="Cambria Math" w:eastAsia="Times New Roman" w:hAnsi="Cambria Math"/>
            <w:szCs w:val="24"/>
          </w:rPr>
          <m:t>k</m:t>
        </m:r>
      </m:oMath>
      <w:r w:rsidRPr="00DD23E3">
        <w:rPr>
          <w:rFonts w:eastAsia="Times New Roman"/>
          <w:szCs w:val="24"/>
        </w:rPr>
        <w:t xml:space="preserve"> = </w:t>
      </w:r>
      <m:oMath>
        <m:d>
          <m:dPr>
            <m:begChr m:val="{"/>
            <m:endChr m:val=""/>
            <m:ctrlPr>
              <w:rPr>
                <w:rFonts w:ascii="Cambria Math" w:eastAsia="Times New Roman" w:hAnsi="Cambria Math"/>
                <w:i/>
                <w:szCs w:val="24"/>
              </w:rPr>
            </m:ctrlPr>
          </m:dPr>
          <m:e>
            <m:eqArr>
              <m:eqArrPr>
                <m:ctrlPr>
                  <w:rPr>
                    <w:rFonts w:ascii="Cambria Math" w:eastAsia="Times New Roman" w:hAnsi="Cambria Math"/>
                    <w:i/>
                    <w:szCs w:val="24"/>
                  </w:rPr>
                </m:ctrlPr>
              </m:eqArrPr>
              <m:e>
                <m:r>
                  <w:rPr>
                    <w:rFonts w:ascii="Cambria Math" w:eastAsia="Times New Roman" w:hAnsi="Cambria Math"/>
                    <w:szCs w:val="24"/>
                  </w:rPr>
                  <m:t>1,          for direct path</m:t>
                </m:r>
              </m:e>
              <m:e>
                <m:r>
                  <w:rPr>
                    <w:rFonts w:ascii="Cambria Math" w:eastAsia="Times New Roman" w:hAnsi="Cambria Math"/>
                    <w:szCs w:val="24"/>
                  </w:rPr>
                  <m:t>2, for one-hop paths</m:t>
                </m:r>
              </m:e>
            </m:eqArr>
          </m:e>
        </m:d>
      </m:oMath>
    </w:p>
    <w:p w14:paraId="7029D6E6" w14:textId="77777777" w:rsidR="00CB2944" w:rsidRPr="006C1679" w:rsidRDefault="00CB2944" w:rsidP="00090C92">
      <w:pPr>
        <w:spacing w:line="480" w:lineRule="auto"/>
        <w:rPr>
          <w:szCs w:val="24"/>
        </w:rPr>
      </w:pPr>
      <w:r w:rsidRPr="006C1679">
        <w:rPr>
          <w:szCs w:val="24"/>
        </w:rPr>
        <w:t>Further, FAF zones can represent a large number of counties. To normalize for the number of counties, we employ the following equation:</w:t>
      </w:r>
    </w:p>
    <w:tbl>
      <w:tblPr>
        <w:tblW w:w="5000" w:type="pct"/>
        <w:tblInd w:w="5" w:type="dxa"/>
        <w:tblCellMar>
          <w:top w:w="144" w:type="dxa"/>
          <w:left w:w="0" w:type="dxa"/>
          <w:bottom w:w="144" w:type="dxa"/>
          <w:right w:w="0" w:type="dxa"/>
        </w:tblCellMar>
        <w:tblLook w:val="04A0" w:firstRow="1" w:lastRow="0" w:firstColumn="1" w:lastColumn="0" w:noHBand="0" w:noVBand="1"/>
      </w:tblPr>
      <w:tblGrid>
        <w:gridCol w:w="8495"/>
        <w:gridCol w:w="531"/>
      </w:tblGrid>
      <w:tr w:rsidR="00CB2944" w:rsidRPr="00DD23E3" w14:paraId="066A4A43" w14:textId="77777777" w:rsidTr="00DD23E3">
        <w:trPr>
          <w:trHeight w:val="589"/>
        </w:trPr>
        <w:tc>
          <w:tcPr>
            <w:tcW w:w="4706" w:type="pct"/>
            <w:shd w:val="clear" w:color="auto" w:fill="auto"/>
            <w:vAlign w:val="center"/>
          </w:tcPr>
          <w:bookmarkEnd w:id="18"/>
          <w:p w14:paraId="10261790" w14:textId="6EC9B009" w:rsidR="00CB2944" w:rsidRPr="00D12615" w:rsidRDefault="00A34345" w:rsidP="00090C92">
            <w:pPr>
              <w:spacing w:before="240" w:after="240" w:line="480" w:lineRule="auto"/>
              <w:rPr>
                <w:rFonts w:eastAsia="Times New Roman"/>
                <w:szCs w:val="24"/>
              </w:rPr>
            </w:pPr>
            <m:oMathPara>
              <m:oMathParaPr>
                <m:jc m:val="left"/>
              </m:oMathParaPr>
              <m:oMath>
                <m:sSub>
                  <m:sSubPr>
                    <m:ctrlPr>
                      <w:rPr>
                        <w:rFonts w:ascii="Cambria Math" w:hAnsi="Cambria Math"/>
                        <w:i/>
                        <w:szCs w:val="24"/>
                      </w:rPr>
                    </m:ctrlPr>
                  </m:sSubPr>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LL</m:t>
                            </m:r>
                          </m:e>
                          <m:sub>
                            <m:r>
                              <w:rPr>
                                <w:rFonts w:ascii="Cambria Math" w:hAnsi="Cambria Math"/>
                                <w:szCs w:val="24"/>
                              </w:rPr>
                              <m:t>FAF</m:t>
                            </m:r>
                          </m:sub>
                        </m:sSub>
                      </m:e>
                      <m:sup>
                        <m:r>
                          <w:rPr>
                            <w:rFonts w:ascii="Cambria Math" w:hAnsi="Cambria Math"/>
                            <w:szCs w:val="24"/>
                          </w:rPr>
                          <m:t>OD,Norm</m:t>
                        </m:r>
                      </m:sup>
                    </m:sSup>
                  </m:e>
                  <m:sub>
                    <m:r>
                      <w:rPr>
                        <w:rFonts w:ascii="Cambria Math" w:hAnsi="Cambria Math"/>
                        <w:szCs w:val="24"/>
                      </w:rPr>
                      <m:t>i,j</m:t>
                    </m:r>
                  </m:sub>
                </m:sSub>
                <m:r>
                  <w:rPr>
                    <w:rFonts w:ascii="Cambria Math" w:hAnsi="Cambria Math"/>
                    <w:szCs w:val="24"/>
                  </w:rPr>
                  <m:t>=</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s=1</m:t>
                        </m:r>
                      </m:sub>
                      <m:sup>
                        <m:r>
                          <w:rPr>
                            <w:rFonts w:ascii="Cambria Math" w:hAnsi="Cambria Math"/>
                            <w:szCs w:val="24"/>
                          </w:rPr>
                          <m:t>N</m:t>
                        </m:r>
                      </m:sup>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LL</m:t>
                                </m:r>
                              </m:e>
                              <m:sub>
                                <m:r>
                                  <w:rPr>
                                    <w:rFonts w:ascii="Cambria Math" w:hAnsi="Cambria Math"/>
                                    <w:szCs w:val="24"/>
                                  </w:rPr>
                                  <m:t>FAF</m:t>
                                </m:r>
                              </m:sub>
                            </m:sSub>
                          </m:e>
                          <m:sup>
                            <m:sSub>
                              <m:sSubPr>
                                <m:ctrlPr>
                                  <w:rPr>
                                    <w:rFonts w:ascii="Cambria Math" w:hAnsi="Cambria Math"/>
                                    <w:i/>
                                    <w:szCs w:val="24"/>
                                  </w:rPr>
                                </m:ctrlPr>
                              </m:sSubPr>
                              <m:e>
                                <m:r>
                                  <w:rPr>
                                    <w:rFonts w:ascii="Cambria Math" w:hAnsi="Cambria Math"/>
                                    <w:szCs w:val="24"/>
                                  </w:rPr>
                                  <m:t>k</m:t>
                                </m:r>
                              </m:e>
                              <m:sub>
                                <m:r>
                                  <w:rPr>
                                    <w:rFonts w:ascii="Cambria Math" w:hAnsi="Cambria Math"/>
                                    <w:szCs w:val="24"/>
                                  </w:rPr>
                                  <m:t>ij</m:t>
                                </m:r>
                              </m:sub>
                            </m:sSub>
                          </m:sup>
                        </m:sSup>
                      </m:e>
                    </m:nary>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C</m:t>
                        </m:r>
                      </m:sub>
                    </m:sSub>
                  </m:den>
                </m:f>
              </m:oMath>
            </m:oMathPara>
          </w:p>
        </w:tc>
        <w:tc>
          <w:tcPr>
            <w:tcW w:w="294" w:type="pct"/>
            <w:shd w:val="clear" w:color="auto" w:fill="auto"/>
            <w:vAlign w:val="center"/>
          </w:tcPr>
          <w:p w14:paraId="2062B945" w14:textId="77777777" w:rsidR="00CB2944" w:rsidRPr="00DD23E3" w:rsidRDefault="00CB2944" w:rsidP="00090C92">
            <w:pPr>
              <w:spacing w:line="480" w:lineRule="auto"/>
              <w:jc w:val="center"/>
              <w:rPr>
                <w:rFonts w:eastAsia="Times New Roman"/>
                <w:szCs w:val="24"/>
              </w:rPr>
            </w:pPr>
            <w:r w:rsidRPr="00DD23E3">
              <w:rPr>
                <w:rFonts w:eastAsia="Times New Roman"/>
                <w:szCs w:val="24"/>
              </w:rPr>
              <w:t>(10)</w:t>
            </w:r>
          </w:p>
        </w:tc>
      </w:tr>
    </w:tbl>
    <w:p w14:paraId="36AF96AD" w14:textId="41B3EE25" w:rsidR="00CB2944" w:rsidRPr="00DD23E3" w:rsidRDefault="00CB2944" w:rsidP="00090C92">
      <w:pPr>
        <w:spacing w:line="480" w:lineRule="auto"/>
        <w:rPr>
          <w:rFonts w:eastAsia="Times New Roman"/>
          <w:szCs w:val="24"/>
        </w:rPr>
      </w:pPr>
      <w:bookmarkStart w:id="19" w:name="_Hlk489190687"/>
      <w:r w:rsidRPr="00DD23E3">
        <w:rPr>
          <w:rFonts w:eastAsia="Times New Roman"/>
          <w:szCs w:val="24"/>
        </w:rPr>
        <w:t xml:space="preserve">where, </w:t>
      </w:r>
      <m:oMath>
        <m:sSub>
          <m:sSubPr>
            <m:ctrlPr>
              <w:rPr>
                <w:rFonts w:ascii="Cambria Math" w:eastAsia="Times New Roman" w:hAnsi="Cambria Math"/>
                <w:i/>
                <w:szCs w:val="24"/>
              </w:rPr>
            </m:ctrlPr>
          </m:sSubPr>
          <m:e>
            <m:r>
              <w:rPr>
                <w:rFonts w:ascii="Cambria Math" w:eastAsia="Times New Roman" w:hAnsi="Cambria Math"/>
                <w:szCs w:val="24"/>
              </w:rPr>
              <m:t>N</m:t>
            </m:r>
          </m:e>
          <m:sub>
            <m:r>
              <w:rPr>
                <w:rFonts w:ascii="Cambria Math" w:eastAsia="Times New Roman" w:hAnsi="Cambria Math"/>
                <w:szCs w:val="24"/>
              </w:rPr>
              <m:t>c</m:t>
            </m:r>
          </m:sub>
        </m:sSub>
      </m:oMath>
      <w:r w:rsidRPr="00DD23E3">
        <w:rPr>
          <w:rFonts w:eastAsia="Times New Roman"/>
          <w:szCs w:val="24"/>
        </w:rPr>
        <w:t xml:space="preserve"> is the number of county pairs in the OD FAF region pairs. Finally, the joint log-likelihood is provided by the sum of log-likelihood for FAF and TS flow. </w:t>
      </w:r>
    </w:p>
    <w:tbl>
      <w:tblPr>
        <w:tblW w:w="5000" w:type="pct"/>
        <w:tblInd w:w="5" w:type="dxa"/>
        <w:tblCellMar>
          <w:top w:w="144" w:type="dxa"/>
          <w:left w:w="0" w:type="dxa"/>
          <w:bottom w:w="144" w:type="dxa"/>
          <w:right w:w="0" w:type="dxa"/>
        </w:tblCellMar>
        <w:tblLook w:val="04A0" w:firstRow="1" w:lastRow="0" w:firstColumn="1" w:lastColumn="0" w:noHBand="0" w:noVBand="1"/>
      </w:tblPr>
      <w:tblGrid>
        <w:gridCol w:w="8495"/>
        <w:gridCol w:w="531"/>
      </w:tblGrid>
      <w:tr w:rsidR="00CB2944" w:rsidRPr="00DD23E3" w14:paraId="0F5B69F3" w14:textId="77777777" w:rsidTr="00DD23E3">
        <w:trPr>
          <w:trHeight w:val="523"/>
        </w:trPr>
        <w:tc>
          <w:tcPr>
            <w:tcW w:w="4706" w:type="pct"/>
            <w:shd w:val="clear" w:color="auto" w:fill="auto"/>
            <w:vAlign w:val="center"/>
          </w:tcPr>
          <w:bookmarkEnd w:id="19"/>
          <w:p w14:paraId="09343661" w14:textId="02732D7B" w:rsidR="00CB2944" w:rsidRPr="00D12615" w:rsidRDefault="00A34345" w:rsidP="00090C92">
            <w:pPr>
              <w:spacing w:before="240" w:after="240" w:line="480" w:lineRule="auto"/>
              <w:rPr>
                <w:rFonts w:eastAsia="Times New Roman"/>
                <w:szCs w:val="24"/>
              </w:rPr>
            </w:pPr>
            <m:oMathPara>
              <m:oMathParaPr>
                <m:jc m:val="left"/>
              </m:oMathParaPr>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LL</m:t>
                        </m:r>
                      </m:e>
                      <m:sub>
                        <m:r>
                          <w:rPr>
                            <w:rFonts w:ascii="Cambria Math" w:hAnsi="Cambria Math"/>
                            <w:szCs w:val="24"/>
                          </w:rPr>
                          <m:t>total</m:t>
                        </m:r>
                      </m:sub>
                    </m:sSub>
                  </m:e>
                  <m:sub>
                    <m:r>
                      <w:rPr>
                        <w:rFonts w:ascii="Cambria Math" w:hAnsi="Cambria Math"/>
                        <w:szCs w:val="24"/>
                      </w:rPr>
                      <m:t xml:space="preserve"> i,j</m:t>
                    </m:r>
                  </m:sub>
                </m:sSub>
                <m:r>
                  <w:rPr>
                    <w:rFonts w:ascii="Cambria Math" w:hAnsi="Cambria Math"/>
                    <w:szCs w:val="24"/>
                  </w:rPr>
                  <m:t>=</m:t>
                </m:r>
                <m:nary>
                  <m:naryPr>
                    <m:chr m:val="∑"/>
                    <m:limLoc m:val="subSup"/>
                    <m:ctrlPr>
                      <w:rPr>
                        <w:rFonts w:ascii="Cambria Math" w:hAnsi="Cambria Math"/>
                        <w:i/>
                        <w:szCs w:val="24"/>
                      </w:rPr>
                    </m:ctrlPr>
                  </m:naryPr>
                  <m:sub>
                    <m:r>
                      <w:rPr>
                        <w:rFonts w:ascii="Cambria Math" w:hAnsi="Cambria Math"/>
                        <w:szCs w:val="24"/>
                      </w:rPr>
                      <m:t xml:space="preserve">i,   j </m:t>
                    </m:r>
                  </m:sub>
                  <m:sup>
                    <m:r>
                      <w:rPr>
                        <w:rFonts w:ascii="Cambria Math" w:hAnsi="Cambria Math"/>
                        <w:szCs w:val="24"/>
                      </w:rPr>
                      <m:t xml:space="preserve"> </m:t>
                    </m:r>
                  </m:sup>
                  <m:e>
                    <m:r>
                      <w:rPr>
                        <w:rFonts w:ascii="Cambria Math" w:hAnsi="Cambria Math"/>
                        <w:szCs w:val="24"/>
                      </w:rPr>
                      <m:t>(</m:t>
                    </m:r>
                    <m:r>
                      <m:rPr>
                        <m:sty m:val="p"/>
                      </m:rPr>
                      <w:rPr>
                        <w:rFonts w:ascii="Cambria Math" w:hAnsi="Cambria Math"/>
                        <w:szCs w:val="24"/>
                      </w:rPr>
                      <m:t>ln⁡</m:t>
                    </m:r>
                    <m:r>
                      <w:rPr>
                        <w:rFonts w:ascii="Cambria Math" w:hAnsi="Cambria Math"/>
                        <w:szCs w:val="24"/>
                      </w:rPr>
                      <m:t>(</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LL</m:t>
                            </m:r>
                          </m:e>
                          <m:sub>
                            <m:r>
                              <w:rPr>
                                <w:rFonts w:ascii="Cambria Math" w:hAnsi="Cambria Math"/>
                                <w:szCs w:val="24"/>
                              </w:rPr>
                              <m:t>TS</m:t>
                            </m:r>
                          </m:sub>
                        </m:sSub>
                      </m:e>
                      <m:sub>
                        <m:r>
                          <w:rPr>
                            <w:rFonts w:ascii="Cambria Math" w:hAnsi="Cambria Math"/>
                            <w:szCs w:val="24"/>
                          </w:rPr>
                          <m:t>i,j</m:t>
                        </m:r>
                      </m:sub>
                    </m:sSub>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ln⁡</m:t>
                        </m:r>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LL</m:t>
                                </m:r>
                              </m:e>
                              <m:sub>
                                <m:r>
                                  <w:rPr>
                                    <w:rFonts w:ascii="Cambria Math" w:hAnsi="Cambria Math"/>
                                    <w:szCs w:val="24"/>
                                  </w:rPr>
                                  <m:t>FAF</m:t>
                                </m:r>
                              </m:sub>
                            </m:sSub>
                          </m:e>
                          <m:sup>
                            <m:r>
                              <w:rPr>
                                <w:rFonts w:ascii="Cambria Math" w:hAnsi="Cambria Math"/>
                                <w:szCs w:val="24"/>
                              </w:rPr>
                              <m:t>OD,Norm</m:t>
                            </m:r>
                          </m:sup>
                        </m:sSup>
                      </m:e>
                      <m:sub>
                        <m:r>
                          <w:rPr>
                            <w:rFonts w:ascii="Cambria Math" w:hAnsi="Cambria Math"/>
                            <w:szCs w:val="24"/>
                          </w:rPr>
                          <m:t>i,j</m:t>
                        </m:r>
                      </m:sub>
                    </m:sSub>
                    <m:r>
                      <w:rPr>
                        <w:rFonts w:ascii="Cambria Math" w:hAnsi="Cambria Math"/>
                        <w:szCs w:val="24"/>
                      </w:rPr>
                      <m:t>))</m:t>
                    </m:r>
                  </m:e>
                </m:nary>
              </m:oMath>
            </m:oMathPara>
          </w:p>
        </w:tc>
        <w:tc>
          <w:tcPr>
            <w:tcW w:w="294" w:type="pct"/>
            <w:shd w:val="clear" w:color="auto" w:fill="auto"/>
            <w:vAlign w:val="center"/>
          </w:tcPr>
          <w:p w14:paraId="3316DE50" w14:textId="77777777" w:rsidR="00CB2944" w:rsidRPr="00DD23E3" w:rsidRDefault="00CB2944" w:rsidP="00090C92">
            <w:pPr>
              <w:spacing w:line="480" w:lineRule="auto"/>
              <w:jc w:val="center"/>
              <w:rPr>
                <w:rFonts w:eastAsia="Times New Roman"/>
                <w:szCs w:val="24"/>
              </w:rPr>
            </w:pPr>
            <w:r w:rsidRPr="00DD23E3">
              <w:rPr>
                <w:rFonts w:eastAsia="Times New Roman"/>
                <w:szCs w:val="24"/>
              </w:rPr>
              <w:t>(11)</w:t>
            </w:r>
          </w:p>
        </w:tc>
      </w:tr>
    </w:tbl>
    <w:p w14:paraId="40FC3C4F" w14:textId="0DD5B786" w:rsidR="00CB2944" w:rsidRPr="00776097" w:rsidRDefault="00FA55E6" w:rsidP="00090C92">
      <w:pPr>
        <w:spacing w:line="480" w:lineRule="auto"/>
        <w:rPr>
          <w:szCs w:val="24"/>
        </w:rPr>
      </w:pPr>
      <w:r>
        <w:rPr>
          <w:rFonts w:eastAsia="Times New Roman"/>
          <w:szCs w:val="24"/>
        </w:rPr>
        <w:t xml:space="preserve">A flowchart describing the econometric modeling approach is provided in Figure 3. </w:t>
      </w:r>
      <w:r w:rsidR="00CB2944" w:rsidRPr="00DD23E3">
        <w:rPr>
          <w:rFonts w:eastAsia="Times New Roman"/>
          <w:szCs w:val="24"/>
        </w:rPr>
        <w:t xml:space="preserve">The </w:t>
      </w:r>
      <w:r w:rsidR="00CB2944" w:rsidRPr="006C1679">
        <w:rPr>
          <w:szCs w:val="24"/>
        </w:rPr>
        <w:t>proposed</w:t>
      </w:r>
      <w:r w:rsidR="00CB2944" w:rsidRPr="00DD23E3">
        <w:rPr>
          <w:rFonts w:eastAsia="Times New Roman"/>
          <w:szCs w:val="24"/>
        </w:rPr>
        <w:t xml:space="preserve"> algorithm is programmed in Gauss matrix</w:t>
      </w:r>
      <w:r w:rsidR="00CB2944" w:rsidRPr="006C1679">
        <w:rPr>
          <w:szCs w:val="24"/>
        </w:rPr>
        <w:t xml:space="preserve"> programming language</w:t>
      </w:r>
      <w:r w:rsidR="00CB2944">
        <w:rPr>
          <w:szCs w:val="24"/>
        </w:rPr>
        <w:t xml:space="preserve"> </w:t>
      </w:r>
      <w:r w:rsidR="00CB2944" w:rsidRPr="00776097">
        <w:rPr>
          <w:szCs w:val="24"/>
        </w:rPr>
        <w:t xml:space="preserve">(Aptech, 2015). </w:t>
      </w:r>
    </w:p>
    <w:p w14:paraId="2084E0D0" w14:textId="698A7D73" w:rsidR="00CB2944" w:rsidRPr="006C1679" w:rsidRDefault="00CB2944" w:rsidP="00090C92">
      <w:pPr>
        <w:pStyle w:val="Heading1"/>
        <w:numPr>
          <w:ilvl w:val="0"/>
          <w:numId w:val="0"/>
        </w:numPr>
        <w:spacing w:before="0" w:after="0" w:line="480" w:lineRule="auto"/>
        <w:ind w:left="431" w:hanging="431"/>
        <w:rPr>
          <w:sz w:val="24"/>
          <w:szCs w:val="24"/>
        </w:rPr>
      </w:pPr>
      <w:r w:rsidRPr="006C1679">
        <w:rPr>
          <w:sz w:val="24"/>
          <w:szCs w:val="24"/>
        </w:rPr>
        <w:lastRenderedPageBreak/>
        <w:t>DATA</w:t>
      </w:r>
      <w:r w:rsidR="00BF2ABF">
        <w:rPr>
          <w:sz w:val="24"/>
          <w:szCs w:val="24"/>
        </w:rPr>
        <w:t xml:space="preserve"> PREPARATION</w:t>
      </w:r>
    </w:p>
    <w:p w14:paraId="24B15FEF" w14:textId="2D163B1F" w:rsidR="00CB2944" w:rsidRDefault="00CB2944" w:rsidP="00090C92">
      <w:pPr>
        <w:spacing w:line="480" w:lineRule="auto"/>
        <w:rPr>
          <w:szCs w:val="24"/>
        </w:rPr>
      </w:pPr>
      <w:r w:rsidRPr="006C1679">
        <w:rPr>
          <w:szCs w:val="24"/>
        </w:rPr>
        <w:t xml:space="preserve">In this section, we briefly discuss the data preparation </w:t>
      </w:r>
      <w:r w:rsidR="00776097">
        <w:rPr>
          <w:szCs w:val="24"/>
        </w:rPr>
        <w:t>steps</w:t>
      </w:r>
      <w:r w:rsidRPr="006C1679">
        <w:rPr>
          <w:szCs w:val="24"/>
        </w:rPr>
        <w:t xml:space="preserve">. Florida has five FAF regions: Jacksonville, Miami, Orlando, Tampa, and remainder of Florida (see Figure </w:t>
      </w:r>
      <w:r w:rsidR="000646A6">
        <w:rPr>
          <w:szCs w:val="24"/>
        </w:rPr>
        <w:t>4</w:t>
      </w:r>
      <w:r w:rsidRPr="006C1679">
        <w:rPr>
          <w:szCs w:val="24"/>
        </w:rPr>
        <w:t xml:space="preserve">). On the other hand, </w:t>
      </w:r>
      <w:r w:rsidR="00BF2ABF">
        <w:rPr>
          <w:szCs w:val="24"/>
        </w:rPr>
        <w:t>the state</w:t>
      </w:r>
      <w:r w:rsidR="00BF2ABF" w:rsidRPr="006C1679">
        <w:rPr>
          <w:szCs w:val="24"/>
        </w:rPr>
        <w:t xml:space="preserve"> </w:t>
      </w:r>
      <w:r w:rsidRPr="006C1679">
        <w:rPr>
          <w:szCs w:val="24"/>
        </w:rPr>
        <w:t>is represented as 68 zones in the TS database. In our study, we have access to the 2011 base year data for Florida that includes forecasts for 2015 through 2040 at a five-year interval.</w:t>
      </w:r>
    </w:p>
    <w:p w14:paraId="43BA1B88" w14:textId="77777777" w:rsidR="00CB2944" w:rsidRPr="006C1679" w:rsidRDefault="00CB2944" w:rsidP="00090C92">
      <w:pPr>
        <w:spacing w:line="480" w:lineRule="auto"/>
        <w:rPr>
          <w:szCs w:val="24"/>
        </w:rPr>
      </w:pPr>
    </w:p>
    <w:p w14:paraId="55BF03BA" w14:textId="77777777" w:rsidR="00CB2944" w:rsidRPr="006C1679" w:rsidRDefault="00CB2944" w:rsidP="00090C92">
      <w:pPr>
        <w:pStyle w:val="Heading2"/>
        <w:numPr>
          <w:ilvl w:val="0"/>
          <w:numId w:val="0"/>
        </w:numPr>
        <w:spacing w:before="0" w:after="0" w:line="480" w:lineRule="auto"/>
        <w:ind w:left="576" w:hanging="576"/>
        <w:rPr>
          <w:sz w:val="24"/>
          <w:szCs w:val="24"/>
        </w:rPr>
      </w:pPr>
      <w:r w:rsidRPr="006C1679">
        <w:rPr>
          <w:sz w:val="24"/>
          <w:szCs w:val="24"/>
        </w:rPr>
        <w:t>Commodity Classification</w:t>
      </w:r>
    </w:p>
    <w:p w14:paraId="1BFECFD0" w14:textId="20E69FAA" w:rsidR="00CB2944" w:rsidRDefault="00CB2944" w:rsidP="00090C92">
      <w:pPr>
        <w:spacing w:line="480" w:lineRule="auto"/>
        <w:rPr>
          <w:szCs w:val="24"/>
        </w:rPr>
      </w:pPr>
      <w:bookmarkStart w:id="20" w:name="_Hlk489191704"/>
      <w:r w:rsidRPr="006C1679">
        <w:rPr>
          <w:szCs w:val="24"/>
        </w:rPr>
        <w:t xml:space="preserve">As mentioned before, there are 43 commodity types in FAF while TS commodities are classified into 562 commodity types. To generate a comparable commodity type classification, we consolidated the different commodity types </w:t>
      </w:r>
      <w:r w:rsidR="00172885">
        <w:rPr>
          <w:szCs w:val="24"/>
        </w:rPr>
        <w:t xml:space="preserve">in the two databases </w:t>
      </w:r>
      <w:r w:rsidRPr="006C1679">
        <w:rPr>
          <w:szCs w:val="24"/>
        </w:rPr>
        <w:t>into 13 commodity types (see</w:t>
      </w:r>
      <w:r w:rsidR="00172885">
        <w:rPr>
          <w:szCs w:val="24"/>
        </w:rPr>
        <w:t>,</w:t>
      </w:r>
      <w:r w:rsidRPr="006C1679">
        <w:rPr>
          <w:szCs w:val="24"/>
        </w:rPr>
        <w:t xml:space="preserve"> </w:t>
      </w:r>
      <w:r>
        <w:rPr>
          <w:noProof/>
          <w:szCs w:val="24"/>
        </w:rPr>
        <w:t>Viswanathan</w:t>
      </w:r>
      <w:r w:rsidRPr="006C1679">
        <w:rPr>
          <w:szCs w:val="24"/>
        </w:rPr>
        <w:t xml:space="preserve"> </w:t>
      </w:r>
      <w:r>
        <w:rPr>
          <w:szCs w:val="24"/>
        </w:rPr>
        <w:t>et al., 2008</w:t>
      </w:r>
      <w:r w:rsidRPr="006C1679">
        <w:rPr>
          <w:szCs w:val="24"/>
        </w:rPr>
        <w:t xml:space="preserve"> for a similar classification of commodities). The </w:t>
      </w:r>
      <w:r w:rsidR="00172885">
        <w:rPr>
          <w:szCs w:val="24"/>
        </w:rPr>
        <w:t xml:space="preserve">consolidated </w:t>
      </w:r>
      <w:r w:rsidRPr="006C1679">
        <w:rPr>
          <w:szCs w:val="24"/>
        </w:rPr>
        <w:t xml:space="preserve">commodity types are: </w:t>
      </w:r>
      <w:r w:rsidR="00BF2ABF">
        <w:rPr>
          <w:szCs w:val="24"/>
        </w:rPr>
        <w:t xml:space="preserve">(1) </w:t>
      </w:r>
      <w:r w:rsidRPr="006C1679">
        <w:rPr>
          <w:szCs w:val="24"/>
        </w:rPr>
        <w:t xml:space="preserve">agricultural products, </w:t>
      </w:r>
      <w:r w:rsidR="00BF2ABF">
        <w:rPr>
          <w:szCs w:val="24"/>
        </w:rPr>
        <w:t xml:space="preserve">(2) </w:t>
      </w:r>
      <w:r w:rsidRPr="006C1679">
        <w:rPr>
          <w:szCs w:val="24"/>
        </w:rPr>
        <w:t xml:space="preserve">minerals, </w:t>
      </w:r>
      <w:r w:rsidR="00BF2ABF">
        <w:rPr>
          <w:szCs w:val="24"/>
        </w:rPr>
        <w:t xml:space="preserve">(3) </w:t>
      </w:r>
      <w:r w:rsidRPr="006C1679">
        <w:rPr>
          <w:szCs w:val="24"/>
        </w:rPr>
        <w:t xml:space="preserve">coal, </w:t>
      </w:r>
      <w:r w:rsidR="00BF2ABF">
        <w:rPr>
          <w:szCs w:val="24"/>
        </w:rPr>
        <w:t xml:space="preserve">(4) </w:t>
      </w:r>
      <w:r w:rsidRPr="006C1679">
        <w:rPr>
          <w:szCs w:val="24"/>
        </w:rPr>
        <w:t xml:space="preserve">food, </w:t>
      </w:r>
      <w:r w:rsidR="00BF2ABF">
        <w:rPr>
          <w:szCs w:val="24"/>
        </w:rPr>
        <w:t xml:space="preserve">(5) </w:t>
      </w:r>
      <w:r w:rsidRPr="006C1679">
        <w:rPr>
          <w:szCs w:val="24"/>
        </w:rPr>
        <w:t xml:space="preserve">nondurable manufacturing, </w:t>
      </w:r>
      <w:r w:rsidR="00BF2ABF">
        <w:rPr>
          <w:szCs w:val="24"/>
        </w:rPr>
        <w:t xml:space="preserve">(6) </w:t>
      </w:r>
      <w:r w:rsidRPr="006C1679">
        <w:rPr>
          <w:szCs w:val="24"/>
        </w:rPr>
        <w:t xml:space="preserve">lumber, </w:t>
      </w:r>
      <w:r w:rsidR="00BF2ABF">
        <w:rPr>
          <w:szCs w:val="24"/>
        </w:rPr>
        <w:t xml:space="preserve">(7) </w:t>
      </w:r>
      <w:r w:rsidRPr="006C1679">
        <w:rPr>
          <w:szCs w:val="24"/>
        </w:rPr>
        <w:t xml:space="preserve">chemicals, </w:t>
      </w:r>
      <w:r w:rsidR="00BF2ABF">
        <w:rPr>
          <w:szCs w:val="24"/>
        </w:rPr>
        <w:t xml:space="preserve">(8) </w:t>
      </w:r>
      <w:r w:rsidRPr="006C1679">
        <w:rPr>
          <w:szCs w:val="24"/>
        </w:rPr>
        <w:t xml:space="preserve">paper, </w:t>
      </w:r>
      <w:r w:rsidR="00BF2ABF">
        <w:rPr>
          <w:szCs w:val="24"/>
        </w:rPr>
        <w:t xml:space="preserve">(9) </w:t>
      </w:r>
      <w:r w:rsidRPr="006C1679">
        <w:rPr>
          <w:szCs w:val="24"/>
        </w:rPr>
        <w:t xml:space="preserve">petroleum, </w:t>
      </w:r>
      <w:r w:rsidR="00BF2ABF">
        <w:rPr>
          <w:szCs w:val="24"/>
        </w:rPr>
        <w:t xml:space="preserve">(10) </w:t>
      </w:r>
      <w:r w:rsidRPr="006C1679">
        <w:rPr>
          <w:szCs w:val="24"/>
        </w:rPr>
        <w:t xml:space="preserve">other durable manufacturing, </w:t>
      </w:r>
      <w:r w:rsidR="00BF2ABF">
        <w:rPr>
          <w:szCs w:val="24"/>
        </w:rPr>
        <w:t xml:space="preserve">(11) </w:t>
      </w:r>
      <w:r w:rsidRPr="006C1679">
        <w:rPr>
          <w:szCs w:val="24"/>
        </w:rPr>
        <w:t xml:space="preserve">clay and stone, </w:t>
      </w:r>
      <w:r w:rsidR="00BF2ABF">
        <w:rPr>
          <w:szCs w:val="24"/>
        </w:rPr>
        <w:t xml:space="preserve">(11) </w:t>
      </w:r>
      <w:r w:rsidRPr="006C1679">
        <w:rPr>
          <w:szCs w:val="24"/>
        </w:rPr>
        <w:t xml:space="preserve">waste, </w:t>
      </w:r>
      <w:r w:rsidR="00BF2ABF">
        <w:rPr>
          <w:szCs w:val="24"/>
        </w:rPr>
        <w:t xml:space="preserve">(12) </w:t>
      </w:r>
      <w:r w:rsidRPr="006C1679">
        <w:rPr>
          <w:szCs w:val="24"/>
        </w:rPr>
        <w:t>miscellaneous freight (including warehousing)</w:t>
      </w:r>
      <w:r w:rsidR="00BF2ABF">
        <w:rPr>
          <w:szCs w:val="24"/>
        </w:rPr>
        <w:t xml:space="preserve"> and (13) unknown</w:t>
      </w:r>
      <w:r w:rsidRPr="006C1679">
        <w:rPr>
          <w:szCs w:val="24"/>
        </w:rPr>
        <w:t xml:space="preserve">. Table 2 provides a comparison of freight flows by </w:t>
      </w:r>
      <w:r w:rsidR="00172885">
        <w:rPr>
          <w:szCs w:val="24"/>
        </w:rPr>
        <w:t xml:space="preserve">the </w:t>
      </w:r>
      <w:r w:rsidRPr="006C1679">
        <w:rPr>
          <w:szCs w:val="24"/>
        </w:rPr>
        <w:t>consolidated commodity type</w:t>
      </w:r>
      <w:r w:rsidR="00172885">
        <w:rPr>
          <w:szCs w:val="24"/>
        </w:rPr>
        <w:t>s</w:t>
      </w:r>
      <w:r w:rsidRPr="006C1679">
        <w:rPr>
          <w:szCs w:val="24"/>
        </w:rPr>
        <w:t xml:space="preserve"> within Florida. </w:t>
      </w:r>
      <w:r w:rsidR="00172885">
        <w:rPr>
          <w:szCs w:val="24"/>
        </w:rPr>
        <w:t>T</w:t>
      </w:r>
      <w:r w:rsidRPr="006C1679">
        <w:rPr>
          <w:szCs w:val="24"/>
        </w:rPr>
        <w:t xml:space="preserve">he highest </w:t>
      </w:r>
      <w:r w:rsidR="00172885">
        <w:rPr>
          <w:szCs w:val="24"/>
        </w:rPr>
        <w:t xml:space="preserve">variation in flow is observed for </w:t>
      </w:r>
      <w:r w:rsidRPr="006C1679">
        <w:rPr>
          <w:szCs w:val="24"/>
        </w:rPr>
        <w:t>non-durable manufacturing and chemicals</w:t>
      </w:r>
      <w:r w:rsidR="00172885">
        <w:rPr>
          <w:szCs w:val="24"/>
        </w:rPr>
        <w:t xml:space="preserve"> commodity type (6)</w:t>
      </w:r>
      <w:r w:rsidRPr="006C1679">
        <w:rPr>
          <w:szCs w:val="24"/>
        </w:rPr>
        <w:t>. The lowest ratio is observed for miscellaneous freight and warehousing commodity type (0.28). Note that TS reports secondary flows including drayage whereas FAF does not contain any information on drayage. Thus, it is not surprising that we have a lower ratio.</w:t>
      </w:r>
      <w:bookmarkEnd w:id="20"/>
    </w:p>
    <w:p w14:paraId="19771EDB" w14:textId="77777777" w:rsidR="00CB2944" w:rsidRDefault="00CB2944" w:rsidP="00090C92">
      <w:pPr>
        <w:spacing w:line="480" w:lineRule="auto"/>
        <w:rPr>
          <w:szCs w:val="24"/>
        </w:rPr>
      </w:pPr>
    </w:p>
    <w:p w14:paraId="09E76532" w14:textId="3ACE72C2" w:rsidR="00CB2944" w:rsidRPr="006C1679" w:rsidRDefault="00CB2944" w:rsidP="00090C92">
      <w:pPr>
        <w:pStyle w:val="Heading2"/>
        <w:numPr>
          <w:ilvl w:val="0"/>
          <w:numId w:val="0"/>
        </w:numPr>
        <w:spacing w:before="0" w:after="0" w:line="480" w:lineRule="auto"/>
        <w:ind w:left="576" w:hanging="576"/>
        <w:rPr>
          <w:sz w:val="24"/>
          <w:szCs w:val="24"/>
        </w:rPr>
      </w:pPr>
      <w:r w:rsidRPr="006C1679">
        <w:rPr>
          <w:sz w:val="24"/>
          <w:szCs w:val="24"/>
        </w:rPr>
        <w:t>Independent Variable</w:t>
      </w:r>
      <w:r w:rsidR="00172885">
        <w:rPr>
          <w:sz w:val="24"/>
          <w:szCs w:val="24"/>
        </w:rPr>
        <w:t>s</w:t>
      </w:r>
      <w:r w:rsidRPr="006C1679">
        <w:rPr>
          <w:sz w:val="24"/>
          <w:szCs w:val="24"/>
        </w:rPr>
        <w:t xml:space="preserve"> Generation</w:t>
      </w:r>
    </w:p>
    <w:p w14:paraId="3397448B" w14:textId="1677E06B" w:rsidR="00172885" w:rsidRDefault="00CB2944" w:rsidP="00090C92">
      <w:pPr>
        <w:spacing w:line="480" w:lineRule="auto"/>
        <w:rPr>
          <w:szCs w:val="24"/>
        </w:rPr>
      </w:pPr>
      <w:bookmarkStart w:id="21" w:name="_Hlk489191819"/>
      <w:r w:rsidRPr="006C1679">
        <w:rPr>
          <w:szCs w:val="24"/>
        </w:rPr>
        <w:t xml:space="preserve">We compiled several exogenous variables for the fusion model. These are: (1) origin-destination indicator variables including </w:t>
      </w:r>
      <w:r w:rsidR="00172885">
        <w:rPr>
          <w:szCs w:val="24"/>
        </w:rPr>
        <w:t>o</w:t>
      </w:r>
      <w:r w:rsidRPr="006C1679">
        <w:rPr>
          <w:szCs w:val="24"/>
        </w:rPr>
        <w:t xml:space="preserve">rigin (or destination) is in Orlando, Tampa, </w:t>
      </w:r>
      <w:r w:rsidRPr="006C1679">
        <w:rPr>
          <w:szCs w:val="24"/>
        </w:rPr>
        <w:lastRenderedPageBreak/>
        <w:t xml:space="preserve">Jacksonville, Miami, Remainder of Florida region, (2) socio-demographic and socio-economic indicators including population and employment, (3) transportation infrastructure indicators including road and railway line length, number of ports, airports, and intermodal facilities, and (4) several interactions of these variables. Population and employment data were collected at the county level from </w:t>
      </w:r>
      <w:r w:rsidR="00172885">
        <w:rPr>
          <w:szCs w:val="24"/>
        </w:rPr>
        <w:t xml:space="preserve">the </w:t>
      </w:r>
      <w:r w:rsidRPr="006C1679">
        <w:rPr>
          <w:szCs w:val="24"/>
        </w:rPr>
        <w:t xml:space="preserve">U.S. Census Bureau </w:t>
      </w:r>
      <w:r>
        <w:rPr>
          <w:szCs w:val="24"/>
        </w:rPr>
        <w:t>(U.S.C. Bureau, 2017a</w:t>
      </w:r>
      <w:r w:rsidR="009049A8">
        <w:rPr>
          <w:szCs w:val="24"/>
        </w:rPr>
        <w:t xml:space="preserve">, </w:t>
      </w:r>
      <w:r>
        <w:rPr>
          <w:szCs w:val="24"/>
        </w:rPr>
        <w:t>2017b)</w:t>
      </w:r>
      <w:r w:rsidRPr="006C1679">
        <w:rPr>
          <w:szCs w:val="24"/>
        </w:rPr>
        <w:t>. Transportation related variables were generated using the ArcGIS platform intersecting the facility shapefiles collected from Florida Geographic Data Library (FGDL</w:t>
      </w:r>
      <w:r>
        <w:rPr>
          <w:szCs w:val="24"/>
        </w:rPr>
        <w:t>, 2017</w:t>
      </w:r>
      <w:r w:rsidRPr="006C1679">
        <w:rPr>
          <w:szCs w:val="24"/>
        </w:rPr>
        <w:t xml:space="preserve">) with that of the county shapefile. Post-processing of the intersected files provided us the length of roadways and railways, number of seaports, airports, and intermodal facilities at the county level. Please note that these variables were compiled for the base year of 2011. </w:t>
      </w:r>
    </w:p>
    <w:p w14:paraId="0D21D408" w14:textId="6C41CE61" w:rsidR="00CB2944" w:rsidRPr="006C1679" w:rsidRDefault="00CB2944" w:rsidP="00090C92">
      <w:pPr>
        <w:spacing w:line="480" w:lineRule="auto"/>
        <w:ind w:firstLine="720"/>
        <w:rPr>
          <w:szCs w:val="24"/>
        </w:rPr>
      </w:pPr>
      <w:r w:rsidRPr="006C1679">
        <w:rPr>
          <w:szCs w:val="24"/>
        </w:rPr>
        <w:t>Finally, for the fractional split model, we needed to generate all path choice set for every OD pair. For this purpose, we considered 1 direct path and 66 one-hop paths (that pass through another county). The paths were generated for all OD pairs with non-zero flow. The overall path matrix was quite large with number of elements ranging from 6700 to 270000 across various commodities. For the paths created, path distances between origin and destination counties were generated as a sum of the link distances. A link distance for county pairs was determined using the shortest path procedure of ArcGIS’s network OD cost tool. The highway route for the local and highways provided by the Florida Department of Transportation (FDOT) was used for this purpose.</w:t>
      </w:r>
    </w:p>
    <w:bookmarkEnd w:id="21"/>
    <w:p w14:paraId="65CFF877" w14:textId="77777777" w:rsidR="00CB2944" w:rsidRPr="006C1679" w:rsidRDefault="00CB2944" w:rsidP="00090C92">
      <w:pPr>
        <w:spacing w:line="480" w:lineRule="auto"/>
        <w:rPr>
          <w:szCs w:val="24"/>
        </w:rPr>
      </w:pPr>
    </w:p>
    <w:p w14:paraId="767BEAF5" w14:textId="77777777" w:rsidR="00CB2944" w:rsidRPr="006C1679" w:rsidRDefault="00CB2944" w:rsidP="00090C92">
      <w:pPr>
        <w:pStyle w:val="Heading1"/>
        <w:numPr>
          <w:ilvl w:val="0"/>
          <w:numId w:val="0"/>
        </w:numPr>
        <w:spacing w:before="0" w:after="0" w:line="480" w:lineRule="auto"/>
        <w:rPr>
          <w:sz w:val="24"/>
          <w:szCs w:val="24"/>
        </w:rPr>
      </w:pPr>
      <w:r w:rsidRPr="006C1679">
        <w:rPr>
          <w:sz w:val="24"/>
          <w:szCs w:val="24"/>
        </w:rPr>
        <w:t>IMPLEMENTATION OF DATA FUSION ALGORITHM</w:t>
      </w:r>
    </w:p>
    <w:p w14:paraId="0AF1B144" w14:textId="77777777" w:rsidR="00CB2944" w:rsidRPr="006C1679" w:rsidRDefault="00CB2944" w:rsidP="00090C92">
      <w:pPr>
        <w:spacing w:line="480" w:lineRule="auto"/>
        <w:rPr>
          <w:szCs w:val="24"/>
        </w:rPr>
      </w:pPr>
      <w:bookmarkStart w:id="22" w:name="_Hlk489192062"/>
      <w:r w:rsidRPr="006C1679">
        <w:rPr>
          <w:szCs w:val="24"/>
        </w:rPr>
        <w:t>The proposed algorithm is implemented separately for each commodity type. For the sake of brevity, we only present the model results for two commodities: Agricultural products and Food. The results for the other commodities are available from the authors upon request. We discuss the results for the two commodities separately.</w:t>
      </w:r>
    </w:p>
    <w:bookmarkEnd w:id="22"/>
    <w:p w14:paraId="752A45B5" w14:textId="77777777" w:rsidR="00CB2944" w:rsidRPr="006C1679" w:rsidRDefault="00CB2944" w:rsidP="00090C92">
      <w:pPr>
        <w:spacing w:line="480" w:lineRule="auto"/>
        <w:rPr>
          <w:szCs w:val="24"/>
        </w:rPr>
      </w:pPr>
    </w:p>
    <w:p w14:paraId="71C11FF2" w14:textId="77777777" w:rsidR="00CB2944" w:rsidRPr="006C1679" w:rsidRDefault="00CB2944" w:rsidP="00090C92">
      <w:pPr>
        <w:pStyle w:val="Heading2"/>
        <w:numPr>
          <w:ilvl w:val="0"/>
          <w:numId w:val="0"/>
        </w:numPr>
        <w:spacing w:before="0" w:after="0" w:line="480" w:lineRule="auto"/>
        <w:ind w:left="576" w:hanging="576"/>
        <w:rPr>
          <w:sz w:val="24"/>
          <w:szCs w:val="24"/>
        </w:rPr>
      </w:pPr>
      <w:r w:rsidRPr="006C1679">
        <w:rPr>
          <w:sz w:val="24"/>
          <w:szCs w:val="24"/>
        </w:rPr>
        <w:t>Commodity Type: Agricultural Products</w:t>
      </w:r>
    </w:p>
    <w:p w14:paraId="18F37609" w14:textId="63DB65B2" w:rsidR="00CB2944" w:rsidRPr="006C1679" w:rsidRDefault="00CB2944" w:rsidP="00090C92">
      <w:pPr>
        <w:spacing w:line="480" w:lineRule="auto"/>
        <w:rPr>
          <w:szCs w:val="24"/>
        </w:rPr>
      </w:pPr>
      <w:bookmarkStart w:id="23" w:name="_Hlk489192095"/>
      <w:r w:rsidRPr="006C1679">
        <w:rPr>
          <w:szCs w:val="24"/>
        </w:rPr>
        <w:t xml:space="preserve">In Table 3, columns 3 and 4 provide parameter </w:t>
      </w:r>
      <w:r w:rsidR="005C6BE5">
        <w:rPr>
          <w:szCs w:val="24"/>
        </w:rPr>
        <w:t>estimates</w:t>
      </w:r>
      <w:r w:rsidR="005C6BE5" w:rsidRPr="006C1679">
        <w:rPr>
          <w:szCs w:val="24"/>
        </w:rPr>
        <w:t xml:space="preserve"> </w:t>
      </w:r>
      <w:r w:rsidRPr="006C1679">
        <w:rPr>
          <w:szCs w:val="24"/>
        </w:rPr>
        <w:t xml:space="preserve">and t-statistics for Agricultural products. The TS module corresponds to the overall county to county flow tonnage while the FAF module provides the fractional </w:t>
      </w:r>
      <w:r w:rsidR="006D0EA8">
        <w:rPr>
          <w:szCs w:val="24"/>
        </w:rPr>
        <w:t xml:space="preserve">split </w:t>
      </w:r>
      <w:r w:rsidRPr="006C1679">
        <w:rPr>
          <w:szCs w:val="24"/>
        </w:rPr>
        <w:t>model estimates.</w:t>
      </w:r>
    </w:p>
    <w:p w14:paraId="4F03F922" w14:textId="77777777" w:rsidR="00CB2944" w:rsidRPr="006C1679" w:rsidRDefault="00CB2944" w:rsidP="00090C92">
      <w:pPr>
        <w:spacing w:line="480" w:lineRule="auto"/>
        <w:rPr>
          <w:szCs w:val="24"/>
        </w:rPr>
      </w:pPr>
    </w:p>
    <w:p w14:paraId="66795A3A" w14:textId="77777777" w:rsidR="00CB2944" w:rsidRPr="006C1679" w:rsidRDefault="00CB2944" w:rsidP="00090C92">
      <w:pPr>
        <w:pStyle w:val="Heading3"/>
        <w:numPr>
          <w:ilvl w:val="0"/>
          <w:numId w:val="0"/>
        </w:numPr>
        <w:spacing w:before="0" w:line="480" w:lineRule="auto"/>
        <w:ind w:left="720" w:hanging="720"/>
        <w:rPr>
          <w:i/>
          <w:szCs w:val="24"/>
          <w:u w:val="none"/>
        </w:rPr>
      </w:pPr>
      <w:r w:rsidRPr="006C1679">
        <w:rPr>
          <w:i/>
          <w:szCs w:val="24"/>
          <w:u w:val="none"/>
        </w:rPr>
        <w:t>TS Module</w:t>
      </w:r>
    </w:p>
    <w:p w14:paraId="58874AD8" w14:textId="3B298002" w:rsidR="00CB2944" w:rsidRPr="006C1679" w:rsidRDefault="00CB2944" w:rsidP="00090C92">
      <w:pPr>
        <w:spacing w:line="480" w:lineRule="auto"/>
        <w:rPr>
          <w:szCs w:val="24"/>
        </w:rPr>
      </w:pPr>
      <w:r w:rsidRPr="006C1679">
        <w:rPr>
          <w:szCs w:val="24"/>
        </w:rPr>
        <w:t xml:space="preserve">In terms of Origin indicator variables, </w:t>
      </w:r>
      <w:r w:rsidR="00211E7E" w:rsidRPr="006C1679">
        <w:rPr>
          <w:szCs w:val="24"/>
        </w:rPr>
        <w:t>for agricultural products</w:t>
      </w:r>
      <w:r w:rsidR="00211E7E">
        <w:rPr>
          <w:szCs w:val="24"/>
        </w:rPr>
        <w:t xml:space="preserve">, </w:t>
      </w:r>
      <w:r w:rsidRPr="006C1679">
        <w:rPr>
          <w:szCs w:val="24"/>
        </w:rPr>
        <w:t>Jacksonville origin region is likely to have lower flow relative to other locations. On the other hand</w:t>
      </w:r>
      <w:r w:rsidR="00674845">
        <w:rPr>
          <w:szCs w:val="24"/>
        </w:rPr>
        <w:t>,</w:t>
      </w:r>
      <w:r w:rsidR="00211E7E">
        <w:rPr>
          <w:szCs w:val="24"/>
        </w:rPr>
        <w:t xml:space="preserve"> </w:t>
      </w:r>
      <w:r w:rsidRPr="006C1679">
        <w:rPr>
          <w:szCs w:val="24"/>
        </w:rPr>
        <w:t xml:space="preserve">Miami origin is associated with larger flows. For Destination indicator variables, Orlando is associated with larger flows while Miami is associated with smaller flows. </w:t>
      </w:r>
      <w:r w:rsidR="00211E7E">
        <w:rPr>
          <w:szCs w:val="24"/>
        </w:rPr>
        <w:t xml:space="preserve">The overall regional trends closely align with the trends of agricultural commodity generation reported by Hodges and Rahmani, 2008. </w:t>
      </w:r>
      <w:r w:rsidRPr="006C1679">
        <w:rPr>
          <w:szCs w:val="24"/>
        </w:rPr>
        <w:t xml:space="preserve">The reader would note that these indicator variables </w:t>
      </w:r>
      <w:r>
        <w:rPr>
          <w:szCs w:val="24"/>
        </w:rPr>
        <w:t>serve</w:t>
      </w:r>
      <w:r w:rsidRPr="006C1679">
        <w:rPr>
          <w:szCs w:val="24"/>
        </w:rPr>
        <w:t xml:space="preserve"> as region specific constants and are influenced by other exogenous variables. </w:t>
      </w:r>
      <w:r w:rsidR="000E4AD6">
        <w:rPr>
          <w:szCs w:val="24"/>
        </w:rPr>
        <w:t xml:space="preserve">To elaborate, these variables represent the inherent influence of regions specific characteristics not considered in the exogenous variables. </w:t>
      </w:r>
    </w:p>
    <w:p w14:paraId="594F3043" w14:textId="00427970" w:rsidR="00CB2944" w:rsidRPr="006C1679" w:rsidRDefault="00CB2944" w:rsidP="00090C92">
      <w:pPr>
        <w:spacing w:line="480" w:lineRule="auto"/>
        <w:ind w:firstLine="720"/>
        <w:rPr>
          <w:szCs w:val="24"/>
        </w:rPr>
      </w:pPr>
      <w:r w:rsidRPr="006C1679">
        <w:rPr>
          <w:szCs w:val="24"/>
        </w:rPr>
        <w:t xml:space="preserve">For agricultural products, several destination specific attributes have significant impact on flows. The number of warehouses in the destination county is associated positively with flows to the destination county. The number of intermodal facilities in the destination county is negatively associated with flows. </w:t>
      </w:r>
      <w:r w:rsidR="000E4AD6">
        <w:rPr>
          <w:szCs w:val="24"/>
        </w:rPr>
        <w:t xml:space="preserve">The reader would note that while the impact of intermodal facilities appears to be negative on first glance, it needs to be recognized that increased inter-modal facilities in a county is also likely to have a higher number of warehouses. Thus, the model result for these parameters need to be considered together. </w:t>
      </w:r>
      <w:r w:rsidRPr="006C1679">
        <w:rPr>
          <w:szCs w:val="24"/>
        </w:rPr>
        <w:t xml:space="preserve">On the other hand, no attributes for the origin location provided significant parameters. Several interaction variables from different variable categories were also considered. The interaction </w:t>
      </w:r>
      <w:r w:rsidR="006D0EA8">
        <w:rPr>
          <w:szCs w:val="24"/>
        </w:rPr>
        <w:t xml:space="preserve">term between </w:t>
      </w:r>
      <w:r w:rsidRPr="006C1679">
        <w:rPr>
          <w:szCs w:val="24"/>
        </w:rPr>
        <w:t xml:space="preserve">origin county employment and destination county employment was found to be positively associated </w:t>
      </w:r>
      <w:r w:rsidRPr="006C1679">
        <w:rPr>
          <w:szCs w:val="24"/>
        </w:rPr>
        <w:lastRenderedPageBreak/>
        <w:t xml:space="preserve">with county to county flows. </w:t>
      </w:r>
      <w:r w:rsidR="00B21410">
        <w:rPr>
          <w:szCs w:val="24"/>
        </w:rPr>
        <w:t xml:space="preserve">Specifically, a higher rate of employment at the origin county relative to employment at the destination county indicates higher movement of agricultural product commodity. </w:t>
      </w:r>
      <w:r w:rsidRPr="006C1679">
        <w:rPr>
          <w:szCs w:val="24"/>
        </w:rPr>
        <w:t xml:space="preserve">The standard error of the estimate represents the standard deviation of the unobserved component in the regression model. </w:t>
      </w:r>
    </w:p>
    <w:p w14:paraId="4DFB547A" w14:textId="77777777" w:rsidR="00CB2944" w:rsidRPr="006C1679" w:rsidRDefault="00CB2944" w:rsidP="00090C92">
      <w:pPr>
        <w:spacing w:line="480" w:lineRule="auto"/>
        <w:rPr>
          <w:szCs w:val="24"/>
        </w:rPr>
      </w:pPr>
      <w:r w:rsidRPr="006C1679">
        <w:rPr>
          <w:szCs w:val="24"/>
        </w:rPr>
        <w:t xml:space="preserve"> </w:t>
      </w:r>
    </w:p>
    <w:p w14:paraId="3DE4B9DE" w14:textId="77777777" w:rsidR="00CB2944" w:rsidRPr="006C1679" w:rsidRDefault="00CB2944" w:rsidP="00090C92">
      <w:pPr>
        <w:pStyle w:val="Heading3"/>
        <w:numPr>
          <w:ilvl w:val="0"/>
          <w:numId w:val="0"/>
        </w:numPr>
        <w:spacing w:before="0" w:line="480" w:lineRule="auto"/>
        <w:ind w:left="720" w:hanging="720"/>
        <w:rPr>
          <w:i/>
          <w:szCs w:val="24"/>
          <w:u w:val="none"/>
        </w:rPr>
      </w:pPr>
      <w:r w:rsidRPr="006C1679">
        <w:rPr>
          <w:i/>
          <w:szCs w:val="24"/>
          <w:u w:val="none"/>
        </w:rPr>
        <w:t>FAF Module</w:t>
      </w:r>
    </w:p>
    <w:p w14:paraId="0ABB428F" w14:textId="7990D2DD" w:rsidR="00CB2944" w:rsidRPr="006C1679" w:rsidRDefault="00CB2944" w:rsidP="00090C92">
      <w:pPr>
        <w:spacing w:line="480" w:lineRule="auto"/>
        <w:rPr>
          <w:szCs w:val="24"/>
        </w:rPr>
      </w:pPr>
      <w:r w:rsidRPr="006C1679">
        <w:rPr>
          <w:szCs w:val="24"/>
        </w:rPr>
        <w:t xml:space="preserve">The fractional split model in the FAF module is based on a large number of alternatives. Hence, the model only allows for the estimation of generic coefficients i.e. no alternative specific effects </w:t>
      </w:r>
      <w:r>
        <w:rPr>
          <w:szCs w:val="24"/>
        </w:rPr>
        <w:t>can be</w:t>
      </w:r>
      <w:r w:rsidRPr="006C1679">
        <w:rPr>
          <w:szCs w:val="24"/>
        </w:rPr>
        <w:t xml:space="preserve"> estimated. The path distance variable is considered in the model. Any other origin or destination variable would require us to consider interaction with path distance. The models with such interaction variables did not provide intuitive results. Hence, we resorted to considering only the path distance variable in our FAF module. The path distance variable was negative as expected, indicating </w:t>
      </w:r>
      <w:r w:rsidR="00D5656D">
        <w:rPr>
          <w:szCs w:val="24"/>
        </w:rPr>
        <w:t xml:space="preserve">that longer distance reduces </w:t>
      </w:r>
      <w:r w:rsidRPr="006C1679">
        <w:rPr>
          <w:szCs w:val="24"/>
        </w:rPr>
        <w:t xml:space="preserve">the probability </w:t>
      </w:r>
      <w:r w:rsidR="00D5656D">
        <w:rPr>
          <w:szCs w:val="24"/>
        </w:rPr>
        <w:t>of the</w:t>
      </w:r>
      <w:r w:rsidR="00D5656D" w:rsidRPr="006C1679">
        <w:rPr>
          <w:szCs w:val="24"/>
        </w:rPr>
        <w:t xml:space="preserve"> </w:t>
      </w:r>
      <w:r w:rsidRPr="006C1679">
        <w:rPr>
          <w:szCs w:val="24"/>
        </w:rPr>
        <w:t xml:space="preserve">paths </w:t>
      </w:r>
      <w:r w:rsidR="00D5656D">
        <w:rPr>
          <w:szCs w:val="24"/>
        </w:rPr>
        <w:t>being chosen</w:t>
      </w:r>
      <w:r w:rsidRPr="006C1679">
        <w:rPr>
          <w:szCs w:val="24"/>
        </w:rPr>
        <w:t>. The result clearly indicates a larger path flow allocation to direct paths</w:t>
      </w:r>
      <w:r w:rsidR="00D5656D">
        <w:rPr>
          <w:szCs w:val="24"/>
        </w:rPr>
        <w:t xml:space="preserve"> and a smaller flow allocation to one-hop paths</w:t>
      </w:r>
      <w:r w:rsidRPr="006C1679">
        <w:rPr>
          <w:szCs w:val="24"/>
        </w:rPr>
        <w:t>.</w:t>
      </w:r>
    </w:p>
    <w:p w14:paraId="4CF5114F" w14:textId="77777777" w:rsidR="00CB2944" w:rsidRPr="006C1679" w:rsidRDefault="00CB2944" w:rsidP="00090C92">
      <w:pPr>
        <w:spacing w:line="480" w:lineRule="auto"/>
        <w:rPr>
          <w:szCs w:val="24"/>
        </w:rPr>
      </w:pPr>
    </w:p>
    <w:bookmarkEnd w:id="23"/>
    <w:p w14:paraId="70A5E7BA" w14:textId="77777777" w:rsidR="00CB2944" w:rsidRPr="006C1679" w:rsidRDefault="00CB2944" w:rsidP="00090C92">
      <w:pPr>
        <w:pStyle w:val="Heading2"/>
        <w:numPr>
          <w:ilvl w:val="0"/>
          <w:numId w:val="0"/>
        </w:numPr>
        <w:spacing w:before="0" w:after="0" w:line="480" w:lineRule="auto"/>
        <w:ind w:left="576" w:hanging="576"/>
        <w:rPr>
          <w:sz w:val="24"/>
          <w:szCs w:val="24"/>
        </w:rPr>
      </w:pPr>
      <w:r w:rsidRPr="006C1679">
        <w:rPr>
          <w:sz w:val="24"/>
          <w:szCs w:val="24"/>
        </w:rPr>
        <w:t xml:space="preserve">Commodity Type: Food </w:t>
      </w:r>
    </w:p>
    <w:p w14:paraId="27B7B738" w14:textId="07ADCE44" w:rsidR="00CB2944" w:rsidRPr="006C1679" w:rsidRDefault="00CB2944" w:rsidP="00090C92">
      <w:pPr>
        <w:spacing w:line="480" w:lineRule="auto"/>
        <w:rPr>
          <w:szCs w:val="24"/>
        </w:rPr>
      </w:pPr>
      <w:bookmarkStart w:id="24" w:name="_Hlk489192449"/>
      <w:r w:rsidRPr="006C1679">
        <w:rPr>
          <w:szCs w:val="24"/>
        </w:rPr>
        <w:t xml:space="preserve">In Table 3, columns 5 and 6 provide parameter </w:t>
      </w:r>
      <w:r w:rsidR="005C6BE5">
        <w:rPr>
          <w:szCs w:val="24"/>
        </w:rPr>
        <w:t>estimates</w:t>
      </w:r>
      <w:r w:rsidR="005C6BE5" w:rsidRPr="006C1679">
        <w:rPr>
          <w:szCs w:val="24"/>
        </w:rPr>
        <w:t xml:space="preserve"> </w:t>
      </w:r>
      <w:r w:rsidRPr="006C1679">
        <w:rPr>
          <w:szCs w:val="24"/>
        </w:rPr>
        <w:t xml:space="preserve">and t-statistics for Food. </w:t>
      </w:r>
    </w:p>
    <w:p w14:paraId="4DFCA181" w14:textId="77777777" w:rsidR="00CB2944" w:rsidRPr="006C1679" w:rsidRDefault="00CB2944" w:rsidP="00090C92">
      <w:pPr>
        <w:spacing w:line="480" w:lineRule="auto"/>
        <w:rPr>
          <w:szCs w:val="24"/>
        </w:rPr>
      </w:pPr>
    </w:p>
    <w:p w14:paraId="6FCCBA9C" w14:textId="77777777" w:rsidR="00CB2944" w:rsidRPr="006C1679" w:rsidRDefault="00CB2944" w:rsidP="00090C92">
      <w:pPr>
        <w:pStyle w:val="Heading3"/>
        <w:numPr>
          <w:ilvl w:val="0"/>
          <w:numId w:val="0"/>
        </w:numPr>
        <w:spacing w:before="0" w:line="480" w:lineRule="auto"/>
        <w:ind w:left="720" w:hanging="720"/>
        <w:rPr>
          <w:i/>
          <w:szCs w:val="24"/>
          <w:u w:val="none"/>
        </w:rPr>
      </w:pPr>
      <w:r w:rsidRPr="006C1679">
        <w:rPr>
          <w:i/>
          <w:szCs w:val="24"/>
          <w:u w:val="none"/>
        </w:rPr>
        <w:t>TS Module</w:t>
      </w:r>
    </w:p>
    <w:p w14:paraId="1C1FF054" w14:textId="399E708E" w:rsidR="00CB2944" w:rsidRPr="006C1679" w:rsidRDefault="00CB2944" w:rsidP="00090C92">
      <w:pPr>
        <w:spacing w:line="480" w:lineRule="auto"/>
        <w:rPr>
          <w:szCs w:val="24"/>
        </w:rPr>
      </w:pPr>
      <w:r w:rsidRPr="006C1679">
        <w:rPr>
          <w:szCs w:val="24"/>
        </w:rPr>
        <w:t xml:space="preserve">For Food commodity, indicator variables for Tampa and Orlando origins are positively associated with flows. The magnitude of coefficient for the Tampa region is larger than the corresponding magnitude of coefficient for Orlando region. In terms of destination county attributes, number of ports and road network length in the </w:t>
      </w:r>
      <w:r w:rsidR="00180B3D">
        <w:rPr>
          <w:szCs w:val="24"/>
        </w:rPr>
        <w:t xml:space="preserve">destination </w:t>
      </w:r>
      <w:r w:rsidRPr="006C1679">
        <w:rPr>
          <w:szCs w:val="24"/>
        </w:rPr>
        <w:t>count</w:t>
      </w:r>
      <w:r w:rsidR="00180B3D">
        <w:rPr>
          <w:szCs w:val="24"/>
        </w:rPr>
        <w:t>ies</w:t>
      </w:r>
      <w:r w:rsidRPr="006C1679">
        <w:rPr>
          <w:szCs w:val="24"/>
        </w:rPr>
        <w:t xml:space="preserve"> are associated positively with food flows. The flow is also influenced by origin county road network length. </w:t>
      </w:r>
      <w:r w:rsidR="00180B3D">
        <w:rPr>
          <w:szCs w:val="24"/>
        </w:rPr>
        <w:lastRenderedPageBreak/>
        <w:t>T</w:t>
      </w:r>
      <w:r w:rsidRPr="006C1679">
        <w:rPr>
          <w:szCs w:val="24"/>
        </w:rPr>
        <w:t xml:space="preserve">he interaction </w:t>
      </w:r>
      <w:r w:rsidR="00180B3D">
        <w:rPr>
          <w:szCs w:val="24"/>
        </w:rPr>
        <w:t>between</w:t>
      </w:r>
      <w:r w:rsidRPr="006C1679">
        <w:rPr>
          <w:szCs w:val="24"/>
        </w:rPr>
        <w:t xml:space="preserve"> origin county employment and destination county population was negatively associated with Food flows. </w:t>
      </w:r>
      <w:r w:rsidR="00B21410">
        <w:rPr>
          <w:szCs w:val="24"/>
        </w:rPr>
        <w:t xml:space="preserve">The result might be indicating that an increase in origin county employment reduces the need for transporting Food products further from the origin. The parameter impacts while intuitive in general also necessitate the need for further analysis using data from different spatial and temporal regions. </w:t>
      </w:r>
    </w:p>
    <w:p w14:paraId="10539186" w14:textId="77777777" w:rsidR="00CB2944" w:rsidRPr="006C1679" w:rsidRDefault="00CB2944" w:rsidP="00090C92">
      <w:pPr>
        <w:spacing w:line="480" w:lineRule="auto"/>
        <w:rPr>
          <w:szCs w:val="24"/>
        </w:rPr>
      </w:pPr>
    </w:p>
    <w:p w14:paraId="71026E56" w14:textId="77777777" w:rsidR="00CB2944" w:rsidRPr="006C1679" w:rsidRDefault="00CB2944" w:rsidP="00090C92">
      <w:pPr>
        <w:pStyle w:val="Heading3"/>
        <w:numPr>
          <w:ilvl w:val="0"/>
          <w:numId w:val="0"/>
        </w:numPr>
        <w:spacing w:before="0" w:line="480" w:lineRule="auto"/>
        <w:ind w:left="720" w:hanging="720"/>
        <w:rPr>
          <w:i/>
          <w:szCs w:val="24"/>
          <w:u w:val="none"/>
        </w:rPr>
      </w:pPr>
      <w:r w:rsidRPr="006C1679">
        <w:rPr>
          <w:i/>
          <w:szCs w:val="24"/>
          <w:u w:val="none"/>
        </w:rPr>
        <w:t>FAF Module</w:t>
      </w:r>
    </w:p>
    <w:bookmarkEnd w:id="24"/>
    <w:p w14:paraId="054FBCFA" w14:textId="77777777" w:rsidR="00CB2944" w:rsidRDefault="00CB2944" w:rsidP="00090C92">
      <w:pPr>
        <w:spacing w:line="480" w:lineRule="auto"/>
        <w:rPr>
          <w:szCs w:val="24"/>
        </w:rPr>
      </w:pPr>
      <w:r w:rsidRPr="006C1679">
        <w:rPr>
          <w:szCs w:val="24"/>
        </w:rPr>
        <w:t xml:space="preserve">Similar to the model for agricultural products, we found negative relationship between the path distance and the path flow proportions in the model for food as well. The magnitude of the parameter is substantially larger for Food relative to Agricultural products. To be sure, these two parameters are not directly comparable. </w:t>
      </w:r>
    </w:p>
    <w:p w14:paraId="5F116D4E" w14:textId="77777777" w:rsidR="00CB2944" w:rsidRDefault="00CB2944" w:rsidP="00090C92">
      <w:pPr>
        <w:spacing w:line="480" w:lineRule="auto"/>
        <w:rPr>
          <w:szCs w:val="24"/>
        </w:rPr>
      </w:pPr>
    </w:p>
    <w:p w14:paraId="3A9B22CD" w14:textId="77777777" w:rsidR="00CB2944" w:rsidRPr="006C1679" w:rsidRDefault="00CB2944" w:rsidP="00090C92">
      <w:pPr>
        <w:pStyle w:val="Heading2"/>
        <w:numPr>
          <w:ilvl w:val="0"/>
          <w:numId w:val="0"/>
        </w:numPr>
        <w:spacing w:before="0" w:after="0" w:line="480" w:lineRule="auto"/>
        <w:ind w:left="576" w:hanging="576"/>
        <w:rPr>
          <w:sz w:val="24"/>
          <w:szCs w:val="24"/>
        </w:rPr>
      </w:pPr>
      <w:r w:rsidRPr="006C1679">
        <w:rPr>
          <w:sz w:val="24"/>
          <w:szCs w:val="24"/>
        </w:rPr>
        <w:t>Model Validation</w:t>
      </w:r>
    </w:p>
    <w:p w14:paraId="0F0D3E14" w14:textId="064FF95B" w:rsidR="00237223" w:rsidRPr="006C1679" w:rsidRDefault="00CB2944" w:rsidP="00090C92">
      <w:pPr>
        <w:spacing w:line="480" w:lineRule="auto"/>
        <w:rPr>
          <w:szCs w:val="24"/>
        </w:rPr>
      </w:pPr>
      <w:bookmarkStart w:id="25" w:name="_Hlk489192647"/>
      <w:r w:rsidRPr="006C1679">
        <w:rPr>
          <w:szCs w:val="24"/>
        </w:rPr>
        <w:t xml:space="preserve">To evaluate the performance of our proposed algorithm, several validation exercises were conducted. To be sure, the county to county transportation flows generated from the exercise do not have an observed counterpart to validate. Hence, we resort to validation by </w:t>
      </w:r>
      <w:r>
        <w:rPr>
          <w:szCs w:val="24"/>
        </w:rPr>
        <w:t>examining the outputs</w:t>
      </w:r>
      <w:r w:rsidRPr="006C1679">
        <w:rPr>
          <w:szCs w:val="24"/>
        </w:rPr>
        <w:t xml:space="preserve">. After fusing FAF and TS databases, </w:t>
      </w:r>
      <w:r>
        <w:rPr>
          <w:szCs w:val="24"/>
        </w:rPr>
        <w:t xml:space="preserve">we compare the transportation link flows obtained with the production consumption flows. </w:t>
      </w:r>
      <w:r w:rsidRPr="006C1679">
        <w:rPr>
          <w:szCs w:val="24"/>
        </w:rPr>
        <w:t xml:space="preserve">For example, the ratio of FAF and TS for agricultural products is 2 (see Table 2). </w:t>
      </w:r>
      <w:r>
        <w:rPr>
          <w:szCs w:val="24"/>
        </w:rPr>
        <w:t>T</w:t>
      </w:r>
      <w:r w:rsidRPr="006C1679">
        <w:rPr>
          <w:szCs w:val="24"/>
        </w:rPr>
        <w:t>he ratio of the fused flows with TS flows was found to be 1.45</w:t>
      </w:r>
      <w:r>
        <w:rPr>
          <w:szCs w:val="24"/>
        </w:rPr>
        <w:t xml:space="preserve"> (see Table 4)</w:t>
      </w:r>
      <w:r w:rsidRPr="006C1679">
        <w:rPr>
          <w:szCs w:val="24"/>
        </w:rPr>
        <w:t xml:space="preserve">. </w:t>
      </w:r>
      <w:r>
        <w:rPr>
          <w:szCs w:val="24"/>
        </w:rPr>
        <w:t>The reader would note that while Transearch flows are non-zero for only a subset of county flows</w:t>
      </w:r>
      <w:r w:rsidR="00180B3D">
        <w:rPr>
          <w:szCs w:val="24"/>
        </w:rPr>
        <w:t>,</w:t>
      </w:r>
      <w:r>
        <w:rPr>
          <w:szCs w:val="24"/>
        </w:rPr>
        <w:t xml:space="preserve"> the </w:t>
      </w:r>
      <w:r w:rsidR="00306779">
        <w:rPr>
          <w:szCs w:val="24"/>
        </w:rPr>
        <w:t xml:space="preserve"> </w:t>
      </w:r>
      <w:r>
        <w:rPr>
          <w:szCs w:val="24"/>
        </w:rPr>
        <w:t>transportation network flows are theoretically non-zero fo</w:t>
      </w:r>
      <w:r w:rsidR="00180B3D">
        <w:rPr>
          <w:szCs w:val="24"/>
        </w:rPr>
        <w:t>r</w:t>
      </w:r>
      <w:r>
        <w:rPr>
          <w:szCs w:val="24"/>
        </w:rPr>
        <w:t xml:space="preserve"> all pairs. Hence</w:t>
      </w:r>
      <w:r w:rsidR="00180B3D">
        <w:rPr>
          <w:szCs w:val="24"/>
        </w:rPr>
        <w:t>,</w:t>
      </w:r>
      <w:r>
        <w:rPr>
          <w:szCs w:val="24"/>
        </w:rPr>
        <w:t xml:space="preserve"> the number o</w:t>
      </w:r>
      <w:r w:rsidR="00180B3D">
        <w:rPr>
          <w:szCs w:val="24"/>
        </w:rPr>
        <w:t>f</w:t>
      </w:r>
      <w:r>
        <w:rPr>
          <w:szCs w:val="24"/>
        </w:rPr>
        <w:t xml:space="preserve"> observations in </w:t>
      </w:r>
      <w:r w:rsidR="00180B3D">
        <w:rPr>
          <w:szCs w:val="24"/>
        </w:rPr>
        <w:t>T</w:t>
      </w:r>
      <w:r>
        <w:rPr>
          <w:szCs w:val="24"/>
        </w:rPr>
        <w:t xml:space="preserve">able 4 for fused flows are (67*67=4489).  </w:t>
      </w:r>
      <w:r w:rsidRPr="006C1679">
        <w:rPr>
          <w:szCs w:val="24"/>
        </w:rPr>
        <w:t>A similar exercise for Food yielded a value of 1.62 (relative to the original ratio of 2.40). In both cases, the results are quite reasonable</w:t>
      </w:r>
      <w:r>
        <w:rPr>
          <w:szCs w:val="24"/>
        </w:rPr>
        <w:t xml:space="preserve"> (see Table 4)</w:t>
      </w:r>
      <w:r w:rsidRPr="006C1679">
        <w:rPr>
          <w:szCs w:val="24"/>
        </w:rPr>
        <w:t>.</w:t>
      </w:r>
      <w:r w:rsidR="00855AB5">
        <w:rPr>
          <w:szCs w:val="24"/>
        </w:rPr>
        <w:t xml:space="preserve"> To further characterize these differences, we compare flows originating (or destined) from (to) a county for Transearch flows and fused </w:t>
      </w:r>
      <w:r w:rsidR="00855AB5">
        <w:rPr>
          <w:szCs w:val="24"/>
        </w:rPr>
        <w:lastRenderedPageBreak/>
        <w:t xml:space="preserve">flows. The comparison is undertaken by computing the percentage of total flows originating (or destined) from (to) each county. </w:t>
      </w:r>
      <w:r w:rsidR="00237223">
        <w:rPr>
          <w:szCs w:val="24"/>
        </w:rPr>
        <w:t xml:space="preserve">Then the percentage </w:t>
      </w:r>
      <w:r w:rsidR="001339A8">
        <w:rPr>
          <w:szCs w:val="24"/>
        </w:rPr>
        <w:t xml:space="preserve">point </w:t>
      </w:r>
      <w:r w:rsidR="00237223">
        <w:rPr>
          <w:szCs w:val="24"/>
        </w:rPr>
        <w:t xml:space="preserve">difference for each county for Transearch and fused flows is computed. The results from the comparison are presented in Table 5. </w:t>
      </w:r>
      <w:r w:rsidR="001339A8">
        <w:rPr>
          <w:szCs w:val="24"/>
        </w:rPr>
        <w:t>We present the mean and standard deviation of the differences over all the counties in our analysis</w:t>
      </w:r>
      <w:r w:rsidR="00B4074A">
        <w:rPr>
          <w:szCs w:val="24"/>
        </w:rPr>
        <w:t xml:space="preserve"> by origin and destination county. The fused flows for agricultural products commodity show larger variation from Transearch flows – 2.30 points for origin counties and 2.29 points for destination counties. On the other hand for food commodity, the difference between fused flows and Transearch flows is within a narrower range – 1.37 points for origin counties and 1.44 points for destination counties. The standard deviation results also confirm the trend – larger variability for agricultural products commodity.</w:t>
      </w:r>
      <w:r w:rsidR="00D0548B">
        <w:rPr>
          <w:szCs w:val="24"/>
        </w:rPr>
        <w:t xml:space="preserve"> While these results are quite informative, it is important to recognize that the differences do not necessarily reflect error in the fused flows. </w:t>
      </w:r>
    </w:p>
    <w:p w14:paraId="5ACE52C0" w14:textId="406F9F16" w:rsidR="00CB2944" w:rsidRPr="006C1679" w:rsidRDefault="00CB2944" w:rsidP="00090C92">
      <w:pPr>
        <w:spacing w:line="480" w:lineRule="auto"/>
        <w:ind w:firstLine="720"/>
        <w:rPr>
          <w:szCs w:val="24"/>
        </w:rPr>
      </w:pPr>
      <w:r w:rsidRPr="006C1679">
        <w:rPr>
          <w:szCs w:val="24"/>
        </w:rPr>
        <w:t>As a second step, we plot the relationship between county to county flows for TS and fused flows. The plots are created by considering proportion of statewide flows originating (or destined) to each county. Figure</w:t>
      </w:r>
      <w:r>
        <w:rPr>
          <w:szCs w:val="24"/>
        </w:rPr>
        <w:t>s</w:t>
      </w:r>
      <w:r w:rsidR="000646A6">
        <w:rPr>
          <w:szCs w:val="24"/>
        </w:rPr>
        <w:t xml:space="preserve"> 5</w:t>
      </w:r>
      <w:r w:rsidRPr="006C1679">
        <w:rPr>
          <w:szCs w:val="24"/>
        </w:rPr>
        <w:t xml:space="preserve"> and </w:t>
      </w:r>
      <w:r w:rsidR="000646A6">
        <w:rPr>
          <w:szCs w:val="24"/>
        </w:rPr>
        <w:t>6</w:t>
      </w:r>
      <w:r w:rsidRPr="006C1679">
        <w:rPr>
          <w:szCs w:val="24"/>
        </w:rPr>
        <w:t xml:space="preserve"> provides the plots for Agricultural Products and Food, respectively. In these figures, the plots for TS are on the left and the plots for fused flows are on the right. We can see from the figures that for Agricultural Products, both origin and destination based plots, are quite similar. The counties in Central and South Florida regions account for larger share of the flows in TS as well as fused flows. For Food, the fused flows indicate a larger share of flows in Central and South Florida relative to TS flows. However, the overall trends are still very similar.</w:t>
      </w:r>
    </w:p>
    <w:p w14:paraId="771EEC97" w14:textId="562F85E5" w:rsidR="00CB2944" w:rsidRDefault="00CB2944" w:rsidP="00090C92">
      <w:pPr>
        <w:spacing w:line="480" w:lineRule="auto"/>
        <w:ind w:firstLine="720"/>
        <w:rPr>
          <w:szCs w:val="24"/>
        </w:rPr>
      </w:pPr>
      <w:r w:rsidRPr="006C1679">
        <w:rPr>
          <w:szCs w:val="24"/>
        </w:rPr>
        <w:t xml:space="preserve">As a final comparison exercise, we compare TS and fused flows originating from Miami-Dade County for the two commodities. For this purpose, we plot the tonnage of flows transferred between counties (see Figure </w:t>
      </w:r>
      <w:r w:rsidR="000646A6">
        <w:rPr>
          <w:szCs w:val="24"/>
        </w:rPr>
        <w:t>7</w:t>
      </w:r>
      <w:r w:rsidRPr="006C1679">
        <w:rPr>
          <w:szCs w:val="24"/>
        </w:rPr>
        <w:t xml:space="preserve">). </w:t>
      </w:r>
      <w:r>
        <w:rPr>
          <w:szCs w:val="24"/>
        </w:rPr>
        <w:t xml:space="preserve">For TS, the reported flows originating form Miami-Dade to all counties are plotted as direct flows on the network for illustration. For fused </w:t>
      </w:r>
      <w:r>
        <w:rPr>
          <w:szCs w:val="24"/>
        </w:rPr>
        <w:lastRenderedPageBreak/>
        <w:t xml:space="preserve">flows, the path flows estimated from our algorithm for Miami-Dade to all counties are plotted. </w:t>
      </w:r>
      <w:r w:rsidRPr="006C1679">
        <w:rPr>
          <w:szCs w:val="24"/>
        </w:rPr>
        <w:t>The thicker the line on the road network, the larger is the tonnage transferred. From the figure, it is evident that we observe substantially thicker lines for fused flows. This is expected because fused flows should represent network flows whereas TS flows only represent origin destination flows. Hence, they always are likely to pass directly, whereas fused flows would be a result for multiple origin destination flows.</w:t>
      </w:r>
      <w:r w:rsidR="00A850F2">
        <w:rPr>
          <w:szCs w:val="24"/>
        </w:rPr>
        <w:t xml:space="preserve"> </w:t>
      </w:r>
      <w:r w:rsidRPr="00CD3287">
        <w:rPr>
          <w:szCs w:val="24"/>
        </w:rPr>
        <w:t>Overall, the three validation steps provide evidence that the fusion algorithm provides outputs as expected from a joint system disaggregating FAF with production consumption trends form TS.</w:t>
      </w:r>
    </w:p>
    <w:p w14:paraId="78674321" w14:textId="77777777" w:rsidR="00CB2944" w:rsidRDefault="00CB2944" w:rsidP="00090C92">
      <w:pPr>
        <w:spacing w:line="480" w:lineRule="auto"/>
        <w:rPr>
          <w:szCs w:val="24"/>
        </w:rPr>
      </w:pPr>
    </w:p>
    <w:p w14:paraId="2C8746F2" w14:textId="77777777" w:rsidR="00CB2944" w:rsidRPr="006C1679" w:rsidRDefault="00CB2944" w:rsidP="00090C92">
      <w:pPr>
        <w:pStyle w:val="Heading1"/>
        <w:numPr>
          <w:ilvl w:val="0"/>
          <w:numId w:val="0"/>
        </w:numPr>
        <w:spacing w:before="0" w:after="0" w:line="480" w:lineRule="auto"/>
        <w:jc w:val="left"/>
        <w:rPr>
          <w:sz w:val="24"/>
          <w:szCs w:val="24"/>
        </w:rPr>
      </w:pPr>
      <w:r w:rsidRPr="006C1679">
        <w:rPr>
          <w:sz w:val="24"/>
          <w:szCs w:val="24"/>
        </w:rPr>
        <w:t>CONCLUSIONS</w:t>
      </w:r>
    </w:p>
    <w:p w14:paraId="5CB9726D" w14:textId="529053EF" w:rsidR="00CB2944" w:rsidRPr="006C1679" w:rsidRDefault="00CB2944" w:rsidP="00090C92">
      <w:pPr>
        <w:spacing w:line="480" w:lineRule="auto"/>
      </w:pPr>
      <w:r w:rsidRPr="006C1679">
        <w:t xml:space="preserve">A major hurdle in freight demand modeling has always been lack of adequate data on </w:t>
      </w:r>
      <w:r w:rsidR="00A850F2">
        <w:t>commodity</w:t>
      </w:r>
      <w:r w:rsidRPr="006C1679">
        <w:t xml:space="preserve"> movements </w:t>
      </w:r>
      <w:r w:rsidR="00A850F2">
        <w:t>amongst</w:t>
      </w:r>
      <w:r w:rsidRPr="006C1679">
        <w:t xml:space="preserve"> different industry sectors for planning applications. Several data sources are available for freight planning purpose in the United States. Of these, the two most commonly adopted sources are Freight Analysis Framework (FAF) and Transearch (TS). FAF (freely available) and TS (proprietary) databases contain annualized commodity flow data that can be used in long range freight forecasting. Although both FAF and Transearch provide annual commodity flows in the United States, several differences exist between these sources, including the variability in data collection mechanism employed, </w:t>
      </w:r>
      <w:r>
        <w:t xml:space="preserve">and variability </w:t>
      </w:r>
      <w:r w:rsidRPr="006C1679">
        <w:t xml:space="preserve">in the spatial and commodity type resolution. The coarser spatial resolution in FAF makes it challenging to generate reliable network flow estimates. While TS provides data at a fine spatial resolution, the supply demand nature of the database does not represent the actual transportation network path flows and requires additional analysis to realize transportation network flows. The primary motivation for our study is the development of a fused database to realize transportation network flows at a fine spatial resolution (county level) while accommodating for production and consumption behavioral trends. </w:t>
      </w:r>
      <w:r w:rsidR="000E14F0">
        <w:t xml:space="preserve">Clearly, the level of detail provided by FAF data would be </w:t>
      </w:r>
      <w:r w:rsidR="000E14F0">
        <w:lastRenderedPageBreak/>
        <w:t>much enhanced through the disaggregation of this data from a zonal level to a county level.</w:t>
      </w:r>
      <w:r w:rsidR="00336DAC">
        <w:t xml:space="preserve"> </w:t>
      </w:r>
      <w:r w:rsidR="00336DAC" w:rsidRPr="00336DAC">
        <w:t xml:space="preserve">The disaggregated commodity flow data </w:t>
      </w:r>
      <w:r w:rsidR="00336DAC">
        <w:t>will</w:t>
      </w:r>
      <w:r w:rsidR="00336DAC" w:rsidRPr="00336DAC">
        <w:t xml:space="preserve"> allow </w:t>
      </w:r>
      <w:r w:rsidR="00BE004B">
        <w:t>for the</w:t>
      </w:r>
      <w:r w:rsidR="00336DAC" w:rsidRPr="00336DAC">
        <w:t xml:space="preserve"> estimation of truck trips, which will be useful for both regional and local level freight demand forecasting.</w:t>
      </w:r>
    </w:p>
    <w:p w14:paraId="2FC91341" w14:textId="77777777" w:rsidR="00855AB5" w:rsidRDefault="00CB2944" w:rsidP="00090C92">
      <w:pPr>
        <w:spacing w:line="480" w:lineRule="auto"/>
        <w:ind w:firstLine="720"/>
      </w:pPr>
      <w:r w:rsidRPr="006C1679">
        <w:t>To achieve the goal of the study, we undertake disaggregation of FAF flows while augmenting with production consumption based TS flows. Towards this end, we formulate and estimate a joint econometric model framework</w:t>
      </w:r>
      <w:r>
        <w:t xml:space="preserve"> </w:t>
      </w:r>
      <w:r>
        <w:rPr>
          <w:szCs w:val="24"/>
        </w:rPr>
        <w:t>embedded with</w:t>
      </w:r>
      <w:r w:rsidR="00A850F2">
        <w:rPr>
          <w:szCs w:val="24"/>
        </w:rPr>
        <w:t>in</w:t>
      </w:r>
      <w:r>
        <w:rPr>
          <w:szCs w:val="24"/>
        </w:rPr>
        <w:t xml:space="preserve"> a network flow approach</w:t>
      </w:r>
      <w:r w:rsidRPr="006C1679">
        <w:t xml:space="preserve"> grounded in maximum likelihood </w:t>
      </w:r>
      <w:r w:rsidR="00A850F2">
        <w:t>technique</w:t>
      </w:r>
      <w:r w:rsidRPr="006C1679">
        <w:t xml:space="preserve"> to estimate county level commodity flows. The algorithm is implemented for the commodity flow information from 2012 FAF data for five FAF zones and 2011 TS databases for 67 counties in Florida. Overall, our model system predicted well as manifested from the ratio of fused flows to observed TS flows for the two commodities for which the results are presented (Agricultural Products and Food). Moreover, the path distance coefficients are intuitive. As expected, shorter paths are allocated higher fraction of the flows compared to the longer paths.</w:t>
      </w:r>
      <w:r>
        <w:t xml:space="preserve"> The fusion algorithm can be applied to obtain fused flows for future years </w:t>
      </w:r>
      <w:r w:rsidR="00A850F2">
        <w:t xml:space="preserve">without having to purchase </w:t>
      </w:r>
      <w:r>
        <w:t xml:space="preserve">expensive TS dataset. </w:t>
      </w:r>
    </w:p>
    <w:p w14:paraId="5167A87F" w14:textId="058A3167" w:rsidR="00CB2944" w:rsidRPr="006C1679" w:rsidRDefault="00CB2944" w:rsidP="00090C92">
      <w:pPr>
        <w:spacing w:line="480" w:lineRule="auto"/>
        <w:ind w:firstLine="720"/>
      </w:pPr>
      <w:r>
        <w:t>To be sure, the study is not without limitations. In our algorithm, only one</w:t>
      </w:r>
      <w:r w:rsidR="00A850F2">
        <w:t>-</w:t>
      </w:r>
      <w:r>
        <w:t xml:space="preserve">hop paths are considered for computational tractability. It would be interesting to examine how the fused outputs are influenced by a larger choice set of paths.  </w:t>
      </w:r>
      <w:r w:rsidR="00855AB5">
        <w:t xml:space="preserve">It might also be interesting to examine the spatial and temporal transferability of the proposed algorithm using either past or future data. </w:t>
      </w:r>
    </w:p>
    <w:p w14:paraId="10B7F55E" w14:textId="77777777" w:rsidR="00CB2944" w:rsidRPr="006C1679" w:rsidRDefault="00CB2944" w:rsidP="00090C92">
      <w:pPr>
        <w:spacing w:line="480" w:lineRule="auto"/>
      </w:pPr>
    </w:p>
    <w:p w14:paraId="7C4CD9D5" w14:textId="6E195AD6" w:rsidR="00CB2944" w:rsidRPr="006C1679" w:rsidRDefault="002028BA" w:rsidP="00090C92">
      <w:pPr>
        <w:pStyle w:val="Heading1"/>
        <w:numPr>
          <w:ilvl w:val="0"/>
          <w:numId w:val="0"/>
        </w:numPr>
        <w:spacing w:before="0" w:after="0" w:line="480" w:lineRule="auto"/>
        <w:ind w:left="431" w:hanging="431"/>
        <w:jc w:val="left"/>
        <w:rPr>
          <w:sz w:val="24"/>
          <w:szCs w:val="24"/>
        </w:rPr>
      </w:pPr>
      <w:r>
        <w:rPr>
          <w:sz w:val="24"/>
          <w:szCs w:val="24"/>
        </w:rPr>
        <w:t>ACKNOWLEDGMENT</w:t>
      </w:r>
    </w:p>
    <w:p w14:paraId="2B4DB38C" w14:textId="6FB4FD8D" w:rsidR="00CB2944" w:rsidRPr="006C1679" w:rsidRDefault="00CB2944" w:rsidP="00090C92">
      <w:pPr>
        <w:spacing w:line="480" w:lineRule="auto"/>
        <w:rPr>
          <w:szCs w:val="24"/>
        </w:rPr>
      </w:pPr>
      <w:r w:rsidRPr="006C1679">
        <w:rPr>
          <w:szCs w:val="24"/>
        </w:rPr>
        <w:t>This work is funded by Florida Department of Transportation</w:t>
      </w:r>
      <w:r w:rsidR="006442C0">
        <w:rPr>
          <w:szCs w:val="24"/>
        </w:rPr>
        <w:t xml:space="preserve"> (FDOT) </w:t>
      </w:r>
      <w:r w:rsidRPr="006C1679">
        <w:rPr>
          <w:szCs w:val="24"/>
        </w:rPr>
        <w:t>and has been carried out at the University of Central Florida. The content of this paper reflects the views of the authors who are solely responsible for the facts, opinions, findings and conclusions presented herein. The contents do not necessarily reflect the official views or policies of the Florida DOT.</w:t>
      </w:r>
    </w:p>
    <w:p w14:paraId="5EEDBC60" w14:textId="77777777" w:rsidR="00CB2944" w:rsidRPr="006C1679" w:rsidRDefault="00CB2944" w:rsidP="00090C92">
      <w:pPr>
        <w:spacing w:line="480" w:lineRule="auto"/>
        <w:rPr>
          <w:szCs w:val="24"/>
        </w:rPr>
      </w:pPr>
    </w:p>
    <w:p w14:paraId="6160A9C1" w14:textId="77777777" w:rsidR="00CB2944" w:rsidRPr="00F70C6E" w:rsidRDefault="00CB2944" w:rsidP="00090C92">
      <w:pPr>
        <w:pStyle w:val="Heading1"/>
        <w:numPr>
          <w:ilvl w:val="0"/>
          <w:numId w:val="0"/>
        </w:numPr>
        <w:spacing w:before="0" w:after="0" w:line="480" w:lineRule="auto"/>
        <w:ind w:left="431" w:hanging="431"/>
        <w:jc w:val="left"/>
        <w:rPr>
          <w:sz w:val="24"/>
          <w:szCs w:val="24"/>
        </w:rPr>
      </w:pPr>
      <w:r w:rsidRPr="006C1679">
        <w:rPr>
          <w:sz w:val="24"/>
          <w:szCs w:val="24"/>
        </w:rPr>
        <w:t>REFERENCES</w:t>
      </w:r>
    </w:p>
    <w:p w14:paraId="2B611BA4" w14:textId="2E420715"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Aly, S., &amp; Regan, A. (2014). Disaggregating FAF 2 Data For California. </w:t>
      </w:r>
      <w:r w:rsidRPr="00D958B6">
        <w:rPr>
          <w:i/>
          <w:iCs/>
          <w:noProof/>
          <w:szCs w:val="24"/>
        </w:rPr>
        <w:t>Journal of Behavioural Economics, Finance, Entrepreneurship, Accounting and Transport</w:t>
      </w:r>
      <w:r w:rsidRPr="00D958B6">
        <w:rPr>
          <w:noProof/>
          <w:szCs w:val="24"/>
        </w:rPr>
        <w:t xml:space="preserve">, </w:t>
      </w:r>
      <w:r w:rsidRPr="00D958B6">
        <w:rPr>
          <w:i/>
          <w:iCs/>
          <w:noProof/>
          <w:szCs w:val="24"/>
        </w:rPr>
        <w:t>2</w:t>
      </w:r>
      <w:r w:rsidRPr="00D958B6">
        <w:rPr>
          <w:noProof/>
          <w:szCs w:val="24"/>
        </w:rPr>
        <w:t>(2), 47–57.</w:t>
      </w:r>
    </w:p>
    <w:p w14:paraId="4F12B8EB" w14:textId="02975E58" w:rsidR="00D75CB3"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Aptech. (2015). </w:t>
      </w:r>
      <w:r w:rsidR="00133274" w:rsidRPr="00133274">
        <w:rPr>
          <w:i/>
          <w:noProof/>
          <w:szCs w:val="24"/>
        </w:rPr>
        <w:t>Home - Aptech</w:t>
      </w:r>
      <w:r w:rsidRPr="00D958B6">
        <w:rPr>
          <w:noProof/>
          <w:szCs w:val="24"/>
        </w:rPr>
        <w:t xml:space="preserve"> (</w:t>
      </w:r>
      <w:r w:rsidRPr="00D958B6">
        <w:rPr>
          <w:szCs w:val="24"/>
        </w:rPr>
        <w:t>Version 14.0</w:t>
      </w:r>
      <w:r w:rsidRPr="00D958B6">
        <w:rPr>
          <w:noProof/>
          <w:szCs w:val="24"/>
        </w:rPr>
        <w:t xml:space="preserve">). Retrieved from </w:t>
      </w:r>
      <w:hyperlink r:id="rId10" w:history="1">
        <w:r w:rsidR="00133274" w:rsidRPr="003F5BDD">
          <w:rPr>
            <w:rStyle w:val="Hyperlink"/>
            <w:noProof/>
            <w:szCs w:val="24"/>
          </w:rPr>
          <w:t>https://www.aptech.com/</w:t>
        </w:r>
      </w:hyperlink>
    </w:p>
    <w:p w14:paraId="675091BC" w14:textId="374242E8"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Bujanda, A., Villa, J., &amp; Williams, J. (2014). Development of Statewide Freight Flows Assignment Using the Freight Analysis Framework (Faf</w:t>
      </w:r>
      <w:r w:rsidR="00133274">
        <w:rPr>
          <w:noProof/>
          <w:szCs w:val="24"/>
        </w:rPr>
        <w:t>3</w:t>
      </w:r>
      <w:r w:rsidRPr="00D958B6">
        <w:rPr>
          <w:noProof/>
          <w:szCs w:val="24"/>
        </w:rPr>
        <w:t xml:space="preserve">). </w:t>
      </w:r>
      <w:r w:rsidRPr="00D958B6">
        <w:rPr>
          <w:i/>
          <w:iCs/>
          <w:noProof/>
          <w:szCs w:val="24"/>
        </w:rPr>
        <w:t>Journal of Behavioural Economics, Finance, Entrepreneurship, Accounting and Transport</w:t>
      </w:r>
      <w:r w:rsidRPr="00D958B6">
        <w:rPr>
          <w:noProof/>
          <w:szCs w:val="24"/>
        </w:rPr>
        <w:t xml:space="preserve">, </w:t>
      </w:r>
      <w:r w:rsidRPr="00D958B6">
        <w:rPr>
          <w:i/>
          <w:iCs/>
          <w:noProof/>
          <w:szCs w:val="24"/>
        </w:rPr>
        <w:t>2</w:t>
      </w:r>
      <w:r w:rsidRPr="00D958B6">
        <w:rPr>
          <w:noProof/>
          <w:szCs w:val="24"/>
        </w:rPr>
        <w:t>(2), 47–57. https://doi.org/10.12691/JBE-2-2-3</w:t>
      </w:r>
    </w:p>
    <w:p w14:paraId="18F3D468" w14:textId="1857D583" w:rsidR="00D75CB3" w:rsidRPr="00D958B6" w:rsidRDefault="00133274" w:rsidP="00090C92">
      <w:pPr>
        <w:widowControl w:val="0"/>
        <w:autoSpaceDE w:val="0"/>
        <w:autoSpaceDN w:val="0"/>
        <w:adjustRightInd w:val="0"/>
        <w:spacing w:line="480" w:lineRule="auto"/>
        <w:ind w:left="360" w:hanging="360"/>
        <w:jc w:val="left"/>
        <w:rPr>
          <w:noProof/>
          <w:szCs w:val="24"/>
        </w:rPr>
      </w:pPr>
      <w:r w:rsidRPr="00D958B6">
        <w:rPr>
          <w:noProof/>
          <w:szCs w:val="24"/>
        </w:rPr>
        <w:t>Dablanc</w:t>
      </w:r>
      <w:r w:rsidR="00D75CB3" w:rsidRPr="00D958B6">
        <w:rPr>
          <w:noProof/>
          <w:szCs w:val="24"/>
        </w:rPr>
        <w:t xml:space="preserve">, L., &amp; </w:t>
      </w:r>
      <w:r w:rsidRPr="00D958B6">
        <w:rPr>
          <w:noProof/>
          <w:szCs w:val="24"/>
        </w:rPr>
        <w:t>Rodrigue</w:t>
      </w:r>
      <w:r w:rsidR="00D75CB3" w:rsidRPr="00D958B6">
        <w:rPr>
          <w:noProof/>
          <w:szCs w:val="24"/>
        </w:rPr>
        <w:t xml:space="preserve">, J.-P. (2017). The Geography of Urban Freight. </w:t>
      </w:r>
      <w:r w:rsidR="00D75CB3" w:rsidRPr="00D958B6">
        <w:rPr>
          <w:i/>
          <w:iCs/>
          <w:noProof/>
          <w:szCs w:val="24"/>
        </w:rPr>
        <w:t>The Geography of Urban Transportation</w:t>
      </w:r>
      <w:r w:rsidR="00D75CB3" w:rsidRPr="00D958B6">
        <w:rPr>
          <w:noProof/>
          <w:szCs w:val="24"/>
        </w:rPr>
        <w:t xml:space="preserve">, </w:t>
      </w:r>
      <w:r w:rsidR="00D75CB3" w:rsidRPr="00D958B6">
        <w:rPr>
          <w:i/>
          <w:iCs/>
          <w:noProof/>
          <w:szCs w:val="24"/>
        </w:rPr>
        <w:t>34</w:t>
      </w:r>
      <w:r w:rsidR="00D75CB3" w:rsidRPr="00D958B6">
        <w:rPr>
          <w:noProof/>
          <w:szCs w:val="24"/>
        </w:rPr>
        <w:t>.</w:t>
      </w:r>
    </w:p>
    <w:p w14:paraId="5D285DF7" w14:textId="0438B5BA" w:rsidR="00D75CB3"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Federal Highway Administration (FHWA), &amp; Bureau of Transportation Statistics (BTS). (2012). Freight Analysis Framework (FAF). Retrieved July 30, 2017, from </w:t>
      </w:r>
      <w:hyperlink r:id="rId11" w:history="1">
        <w:r w:rsidR="00133274" w:rsidRPr="003F5BDD">
          <w:rPr>
            <w:rStyle w:val="Hyperlink"/>
            <w:noProof/>
            <w:szCs w:val="24"/>
          </w:rPr>
          <w:t>http://faf.ornl.gov/fafweb/Default.aspx</w:t>
        </w:r>
      </w:hyperlink>
    </w:p>
    <w:p w14:paraId="70A9B1CE" w14:textId="77777777"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Giuliano, G., Gordon, P., Pan, Q., Park, J., &amp; Wang, L. (2010). Estimating Freight Flows for Metropolitan Area Highway Networks Using Secondary Data Sources. </w:t>
      </w:r>
      <w:r w:rsidRPr="00D958B6">
        <w:rPr>
          <w:i/>
          <w:iCs/>
          <w:noProof/>
          <w:szCs w:val="24"/>
        </w:rPr>
        <w:t>Networks and Spatial Economics</w:t>
      </w:r>
      <w:r w:rsidRPr="00D958B6">
        <w:rPr>
          <w:noProof/>
          <w:szCs w:val="24"/>
        </w:rPr>
        <w:t xml:space="preserve">, </w:t>
      </w:r>
      <w:r w:rsidRPr="00D958B6">
        <w:rPr>
          <w:i/>
          <w:iCs/>
          <w:noProof/>
          <w:szCs w:val="24"/>
        </w:rPr>
        <w:t>10</w:t>
      </w:r>
      <w:r w:rsidRPr="00D958B6">
        <w:rPr>
          <w:noProof/>
          <w:szCs w:val="24"/>
        </w:rPr>
        <w:t>(1), 73–91. https://doi.org/10.1007/s11067-007-9024-9</w:t>
      </w:r>
    </w:p>
    <w:p w14:paraId="39172D50" w14:textId="77777777"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Giuliano, G., Kang, S., &amp; Yuan, Q. (2018). Using proxies to describe the metropolitan freight landscape. </w:t>
      </w:r>
      <w:r w:rsidRPr="00D958B6">
        <w:rPr>
          <w:i/>
          <w:iCs/>
          <w:noProof/>
          <w:szCs w:val="24"/>
        </w:rPr>
        <w:t>Urban Studies</w:t>
      </w:r>
      <w:r w:rsidRPr="00D958B6">
        <w:rPr>
          <w:noProof/>
          <w:szCs w:val="24"/>
        </w:rPr>
        <w:t xml:space="preserve">, </w:t>
      </w:r>
      <w:r w:rsidRPr="00D958B6">
        <w:rPr>
          <w:i/>
          <w:iCs/>
          <w:noProof/>
          <w:szCs w:val="24"/>
        </w:rPr>
        <w:t>55</w:t>
      </w:r>
      <w:r w:rsidRPr="00D958B6">
        <w:rPr>
          <w:noProof/>
          <w:szCs w:val="24"/>
        </w:rPr>
        <w:t>(6), 1346–1363. https://doi.org/10.1177/0042098017691438</w:t>
      </w:r>
    </w:p>
    <w:p w14:paraId="49322B1B" w14:textId="77777777"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Harris, G. A., Anderson, M. D., Farrington, P. A., Schoening, N. C., Swain, J. J., &amp; Sharma, N. S. (2010). Developing Freight Analysis Zones at a State Level: A Cluster Analysis Approach. </w:t>
      </w:r>
      <w:r w:rsidRPr="00D958B6">
        <w:rPr>
          <w:i/>
          <w:iCs/>
          <w:noProof/>
          <w:szCs w:val="24"/>
        </w:rPr>
        <w:t>Journal of the Transportation Research Forum</w:t>
      </w:r>
      <w:r w:rsidRPr="00D958B6">
        <w:rPr>
          <w:noProof/>
          <w:szCs w:val="24"/>
        </w:rPr>
        <w:t xml:space="preserve">, </w:t>
      </w:r>
      <w:r w:rsidRPr="00D958B6">
        <w:rPr>
          <w:i/>
          <w:iCs/>
          <w:noProof/>
          <w:szCs w:val="24"/>
        </w:rPr>
        <w:t>49</w:t>
      </w:r>
      <w:r w:rsidRPr="00D958B6">
        <w:rPr>
          <w:noProof/>
          <w:szCs w:val="24"/>
        </w:rPr>
        <w:t>(1), 59–68. https://doi.org/10.5399/osu/jtrf.49.1.2521</w:t>
      </w:r>
    </w:p>
    <w:p w14:paraId="24AC8ADE" w14:textId="0EA0516D"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Hedges, C. (1971). Demand Forecasting and Development of a Framework for Analysis of </w:t>
      </w:r>
      <w:r w:rsidRPr="00D958B6">
        <w:rPr>
          <w:noProof/>
          <w:szCs w:val="24"/>
        </w:rPr>
        <w:lastRenderedPageBreak/>
        <w:t xml:space="preserve">Urban Commodity Flow: Statement of the Problem. </w:t>
      </w:r>
      <w:r w:rsidRPr="00D958B6">
        <w:rPr>
          <w:i/>
          <w:iCs/>
          <w:noProof/>
          <w:szCs w:val="24"/>
        </w:rPr>
        <w:t>Special Report 120: Urban Commodity Flow</w:t>
      </w:r>
      <w:r w:rsidRPr="00D958B6">
        <w:rPr>
          <w:noProof/>
          <w:szCs w:val="24"/>
        </w:rPr>
        <w:t>, 145–148.</w:t>
      </w:r>
    </w:p>
    <w:p w14:paraId="0A583B3F" w14:textId="15AE55B3" w:rsidR="00D75CB3" w:rsidRPr="00133274"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Hodges, A. W., &amp; Rahmani, M. (2008). </w:t>
      </w:r>
      <w:r w:rsidRPr="00133274">
        <w:rPr>
          <w:iCs/>
          <w:noProof/>
          <w:szCs w:val="24"/>
        </w:rPr>
        <w:t>Economic Contributions of Florida’s Agricultural, Natural Resource, Food and Kindred Product Manufacturing and Distribution, and Service Industries in 2008</w:t>
      </w:r>
      <w:r w:rsidR="00133274" w:rsidRPr="00133274">
        <w:rPr>
          <w:iCs/>
          <w:noProof/>
          <w:szCs w:val="24"/>
        </w:rPr>
        <w:t>.</w:t>
      </w:r>
      <w:r w:rsidR="00133274">
        <w:rPr>
          <w:i/>
          <w:iCs/>
          <w:noProof/>
          <w:szCs w:val="24"/>
        </w:rPr>
        <w:t xml:space="preserve"> </w:t>
      </w:r>
      <w:r w:rsidR="00133274" w:rsidRPr="00133274">
        <w:rPr>
          <w:i/>
          <w:iCs/>
          <w:noProof/>
          <w:szCs w:val="24"/>
        </w:rPr>
        <w:t xml:space="preserve">EDIS document FE829, </w:t>
      </w:r>
      <w:r w:rsidR="00133274" w:rsidRPr="00133274">
        <w:rPr>
          <w:iCs/>
          <w:noProof/>
          <w:szCs w:val="24"/>
        </w:rPr>
        <w:t>Food and Resource Economics Department, Florida Cooperative Extension Service, Institute of Food and Agricultural Sciences, University of Florida, Gainesville, FL</w:t>
      </w:r>
      <w:r w:rsidR="00133274">
        <w:rPr>
          <w:iCs/>
          <w:noProof/>
          <w:szCs w:val="24"/>
        </w:rPr>
        <w:t>.</w:t>
      </w:r>
    </w:p>
    <w:p w14:paraId="7F09821A" w14:textId="091F16B1" w:rsidR="0000669E" w:rsidRDefault="0000669E" w:rsidP="00090C92">
      <w:pPr>
        <w:widowControl w:val="0"/>
        <w:autoSpaceDE w:val="0"/>
        <w:autoSpaceDN w:val="0"/>
        <w:adjustRightInd w:val="0"/>
        <w:spacing w:line="480" w:lineRule="auto"/>
        <w:ind w:left="360" w:hanging="360"/>
        <w:jc w:val="left"/>
        <w:rPr>
          <w:noProof/>
          <w:szCs w:val="24"/>
        </w:rPr>
      </w:pPr>
      <w:r w:rsidRPr="0000669E">
        <w:rPr>
          <w:noProof/>
          <w:szCs w:val="24"/>
        </w:rPr>
        <w:t>Hwang, H.L., Hargrove, S., Chin, S.M., Wilson, D.W., Lim, H., Chen, J., Taylor, R., Peterson, B. and Davidson, D., 2016. The Freight Analysis Framework Verson 4 (FAF4)-Building the FAF4 Regional Database: Data Sources and Estimation Methodologies (No. ORNL/TM-2016/489). Oak Ridge National Laboratory (ORNL), Oak Ridge, TN (United States).</w:t>
      </w:r>
    </w:p>
    <w:p w14:paraId="1F208369" w14:textId="7A649087" w:rsidR="003D3397" w:rsidRPr="00D958B6" w:rsidRDefault="003D3397" w:rsidP="00090C92">
      <w:pPr>
        <w:widowControl w:val="0"/>
        <w:autoSpaceDE w:val="0"/>
        <w:autoSpaceDN w:val="0"/>
        <w:adjustRightInd w:val="0"/>
        <w:spacing w:line="480" w:lineRule="auto"/>
        <w:ind w:left="360" w:hanging="360"/>
        <w:jc w:val="left"/>
        <w:rPr>
          <w:noProof/>
          <w:szCs w:val="24"/>
        </w:rPr>
      </w:pPr>
      <w:r w:rsidRPr="002A16BE">
        <w:rPr>
          <w:noProof/>
          <w:szCs w:val="24"/>
        </w:rPr>
        <w:t xml:space="preserve">Lim, R., Qian, Z. (Sean), &amp; Zhang, H. M. (2014). Development of a Freight Demand Model with an Application to California. </w:t>
      </w:r>
      <w:r w:rsidRPr="002A16BE">
        <w:rPr>
          <w:i/>
          <w:iCs/>
          <w:noProof/>
          <w:szCs w:val="24"/>
        </w:rPr>
        <w:t>International Journal of Transportation Science and Technology</w:t>
      </w:r>
      <w:r w:rsidRPr="002A16BE">
        <w:rPr>
          <w:noProof/>
          <w:szCs w:val="24"/>
        </w:rPr>
        <w:t xml:space="preserve">, </w:t>
      </w:r>
      <w:r w:rsidRPr="002A16BE">
        <w:rPr>
          <w:i/>
          <w:iCs/>
          <w:noProof/>
          <w:szCs w:val="24"/>
        </w:rPr>
        <w:t>3</w:t>
      </w:r>
      <w:r w:rsidRPr="002A16BE">
        <w:rPr>
          <w:noProof/>
          <w:szCs w:val="24"/>
        </w:rPr>
        <w:t>(1), 19–38. https://doi.org/10.1260/2046-0430.3.1.19</w:t>
      </w:r>
    </w:p>
    <w:p w14:paraId="75E59622" w14:textId="77777777"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Mitra, S., &amp; Tolliver, D. (2009). Framework for Modeling Statewide Freight Movement Using Publicly Available Data. </w:t>
      </w:r>
      <w:r w:rsidRPr="00D958B6">
        <w:rPr>
          <w:i/>
          <w:iCs/>
          <w:noProof/>
          <w:szCs w:val="24"/>
        </w:rPr>
        <w:t>Journal of the Transportation Research Forum</w:t>
      </w:r>
      <w:r w:rsidRPr="00D958B6">
        <w:rPr>
          <w:noProof/>
          <w:szCs w:val="24"/>
        </w:rPr>
        <w:t xml:space="preserve">, </w:t>
      </w:r>
      <w:r w:rsidRPr="00D958B6">
        <w:rPr>
          <w:i/>
          <w:iCs/>
          <w:noProof/>
          <w:szCs w:val="24"/>
        </w:rPr>
        <w:t>48</w:t>
      </w:r>
      <w:r w:rsidRPr="00D958B6">
        <w:rPr>
          <w:noProof/>
          <w:szCs w:val="24"/>
        </w:rPr>
        <w:t>(2), 83–102. https://doi.org/10.5399/osu/jtrf.48.2.2281</w:t>
      </w:r>
    </w:p>
    <w:p w14:paraId="03BD83AD" w14:textId="77777777"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Opie, K., Rowinski, J., &amp; Spasovic, L. (2009). Commodity-Specific Disaggregation of 2002 Freight Analysis Framework Data to County Level in New Jersey. </w:t>
      </w:r>
      <w:r w:rsidRPr="00D958B6">
        <w:rPr>
          <w:i/>
          <w:iCs/>
          <w:noProof/>
          <w:szCs w:val="24"/>
        </w:rPr>
        <w:t>Transportation Research Record: Journal of the Transportation Research Board</w:t>
      </w:r>
      <w:r w:rsidRPr="00D958B6">
        <w:rPr>
          <w:noProof/>
          <w:szCs w:val="24"/>
        </w:rPr>
        <w:t xml:space="preserve">, </w:t>
      </w:r>
      <w:r w:rsidRPr="00D958B6">
        <w:rPr>
          <w:i/>
          <w:iCs/>
          <w:noProof/>
          <w:szCs w:val="24"/>
        </w:rPr>
        <w:t>2121</w:t>
      </w:r>
      <w:r w:rsidRPr="00D958B6">
        <w:rPr>
          <w:noProof/>
          <w:szCs w:val="24"/>
        </w:rPr>
        <w:t>, 128–134. https://doi.org/10.3141/2121-14</w:t>
      </w:r>
    </w:p>
    <w:p w14:paraId="187137ED" w14:textId="7F48EBC5"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Ranaiefar, F., Chow, J. Y., Rodriguez-Roman, Daniel Camargo, P. V, &amp; Ritchie, S. G. (2013). UCI-ITS-WP-12-4 Geographic Scalability and Supply Chain Elasticity of a Structural Commodity Generation Model Using Public Data. In </w:t>
      </w:r>
      <w:r w:rsidRPr="00D958B6">
        <w:rPr>
          <w:i/>
          <w:iCs/>
          <w:noProof/>
          <w:szCs w:val="24"/>
        </w:rPr>
        <w:t xml:space="preserve">92nd TRB Annual </w:t>
      </w:r>
      <w:r w:rsidRPr="00D958B6">
        <w:rPr>
          <w:i/>
          <w:iCs/>
          <w:noProof/>
          <w:szCs w:val="24"/>
        </w:rPr>
        <w:lastRenderedPageBreak/>
        <w:t>Meeting</w:t>
      </w:r>
      <w:r w:rsidRPr="00D958B6">
        <w:rPr>
          <w:noProof/>
          <w:szCs w:val="24"/>
        </w:rPr>
        <w:t>. Washinton D.C.</w:t>
      </w:r>
    </w:p>
    <w:p w14:paraId="4A7B3BCA" w14:textId="77777777"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Rodriguez-Roman, D., Masoud, N., Jeong, K., &amp; Ritchie, S. (2014). Goal Programming Approach to Allocate Freight Analysis Framework Mode Flow Data. </w:t>
      </w:r>
      <w:r w:rsidRPr="00D958B6">
        <w:rPr>
          <w:i/>
          <w:iCs/>
          <w:noProof/>
          <w:szCs w:val="24"/>
        </w:rPr>
        <w:t>Transportation Research Record: Journal of the Transportation Research Board</w:t>
      </w:r>
      <w:r w:rsidRPr="00D958B6">
        <w:rPr>
          <w:noProof/>
          <w:szCs w:val="24"/>
        </w:rPr>
        <w:t xml:space="preserve">, </w:t>
      </w:r>
      <w:r w:rsidRPr="00D958B6">
        <w:rPr>
          <w:i/>
          <w:iCs/>
          <w:noProof/>
          <w:szCs w:val="24"/>
        </w:rPr>
        <w:t>2411</w:t>
      </w:r>
      <w:r w:rsidRPr="00D958B6">
        <w:rPr>
          <w:noProof/>
          <w:szCs w:val="24"/>
        </w:rPr>
        <w:t>, 82–89. https://doi.org/10.3141/2411-10</w:t>
      </w:r>
    </w:p>
    <w:p w14:paraId="74B1932A" w14:textId="4A7D697F"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Ross, C., Kumar, A., Wang, F., &amp; Hylton, P. (2016). </w:t>
      </w:r>
      <w:r w:rsidR="00133274" w:rsidRPr="00D958B6">
        <w:rPr>
          <w:i/>
          <w:iCs/>
          <w:noProof/>
          <w:szCs w:val="24"/>
        </w:rPr>
        <w:t>Georgia DOT Research Project 13-27 Final Report</w:t>
      </w:r>
      <w:r w:rsidRPr="00D958B6">
        <w:rPr>
          <w:i/>
          <w:iCs/>
          <w:noProof/>
          <w:szCs w:val="24"/>
        </w:rPr>
        <w:t xml:space="preserve"> Freight Movement, Port Facilities, and Economic Competitiveness – Supplemental Task: County-to- County Freight Movement (National and State Level)</w:t>
      </w:r>
      <w:r w:rsidRPr="00D958B6">
        <w:rPr>
          <w:noProof/>
          <w:szCs w:val="24"/>
        </w:rPr>
        <w:t xml:space="preserve">. Atlanta, </w:t>
      </w:r>
      <w:r w:rsidR="009F2368" w:rsidRPr="009F2368">
        <w:rPr>
          <w:noProof/>
          <w:szCs w:val="24"/>
        </w:rPr>
        <w:t>GA: Georgia Tech Research Corporation.</w:t>
      </w:r>
    </w:p>
    <w:p w14:paraId="5B67A9D8" w14:textId="77777777"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Ruan, M., &amp; Lin, J. (2010). Synthesis Framework for Generating County-Level Freight Data Using Public Sources for Spatial Autocorrelation Analysis. </w:t>
      </w:r>
      <w:r w:rsidRPr="00D958B6">
        <w:rPr>
          <w:i/>
          <w:iCs/>
          <w:noProof/>
          <w:szCs w:val="24"/>
        </w:rPr>
        <w:t>Transportation Research Record: Journal of the Transportation Research Board</w:t>
      </w:r>
      <w:r w:rsidRPr="00D958B6">
        <w:rPr>
          <w:noProof/>
          <w:szCs w:val="24"/>
        </w:rPr>
        <w:t xml:space="preserve">, </w:t>
      </w:r>
      <w:r w:rsidRPr="00D958B6">
        <w:rPr>
          <w:i/>
          <w:iCs/>
          <w:noProof/>
          <w:szCs w:val="24"/>
        </w:rPr>
        <w:t>2160</w:t>
      </w:r>
      <w:r w:rsidRPr="00D958B6">
        <w:rPr>
          <w:noProof/>
          <w:szCs w:val="24"/>
        </w:rPr>
        <w:t>, 151–161. https://doi.org/10.3141/2160-16</w:t>
      </w:r>
    </w:p>
    <w:p w14:paraId="32EB996A" w14:textId="77777777"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Sorratini, J., &amp; Smith, R. (2000). Development of a Statewide Truck Trip Forecasting Model Based on Commodity Flows and Input-Output Coefficients. </w:t>
      </w:r>
      <w:r w:rsidRPr="00D958B6">
        <w:rPr>
          <w:i/>
          <w:iCs/>
          <w:noProof/>
          <w:szCs w:val="24"/>
        </w:rPr>
        <w:t>Transportation Research Record: Journal of the Transportation Research Board</w:t>
      </w:r>
      <w:r w:rsidRPr="00D958B6">
        <w:rPr>
          <w:noProof/>
          <w:szCs w:val="24"/>
        </w:rPr>
        <w:t xml:space="preserve">, </w:t>
      </w:r>
      <w:r w:rsidRPr="00D958B6">
        <w:rPr>
          <w:i/>
          <w:iCs/>
          <w:noProof/>
          <w:szCs w:val="24"/>
        </w:rPr>
        <w:t>1707</w:t>
      </w:r>
      <w:r w:rsidRPr="00D958B6">
        <w:rPr>
          <w:noProof/>
          <w:szCs w:val="24"/>
        </w:rPr>
        <w:t>, 49–55. https://doi.org/10.3141/1707-06</w:t>
      </w:r>
    </w:p>
    <w:p w14:paraId="13693819" w14:textId="77777777"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 xml:space="preserve">Sprung, M. (2018). </w:t>
      </w:r>
      <w:r w:rsidRPr="00D958B6">
        <w:rPr>
          <w:i/>
          <w:iCs/>
          <w:noProof/>
          <w:szCs w:val="24"/>
        </w:rPr>
        <w:t>Freight Facts and Figures 2017</w:t>
      </w:r>
      <w:r w:rsidRPr="00D958B6">
        <w:rPr>
          <w:noProof/>
          <w:szCs w:val="24"/>
        </w:rPr>
        <w:t>. United States. Bureau of Transportation Statistics. https://doi.org/10.21949/1501488</w:t>
      </w:r>
    </w:p>
    <w:p w14:paraId="4699E096" w14:textId="0168F025"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The Florida Geographic Data Library (FGDL). (</w:t>
      </w:r>
      <w:r w:rsidR="009F2368">
        <w:rPr>
          <w:noProof/>
          <w:szCs w:val="24"/>
        </w:rPr>
        <w:t>2017</w:t>
      </w:r>
      <w:r w:rsidRPr="00D958B6">
        <w:rPr>
          <w:noProof/>
          <w:szCs w:val="24"/>
        </w:rPr>
        <w:t>). FGDL Search/ Download Data. Retrieved July 31, 2017, from http://www.fgdl.org/metadataexplorer/explorer.jsp</w:t>
      </w:r>
    </w:p>
    <w:p w14:paraId="1849BB9A" w14:textId="77777777"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U.S. Census Bureau. (n.d.). American FactFinder. Retrieved July 30, 2017, from https://factfinder.census.gov/faces/nav/jsf/pages/index.xhtml</w:t>
      </w:r>
    </w:p>
    <w:p w14:paraId="5FAEC601" w14:textId="64526F9C" w:rsidR="00D75CB3" w:rsidRPr="00D958B6" w:rsidRDefault="00D75CB3" w:rsidP="00090C92">
      <w:pPr>
        <w:widowControl w:val="0"/>
        <w:autoSpaceDE w:val="0"/>
        <w:autoSpaceDN w:val="0"/>
        <w:adjustRightInd w:val="0"/>
        <w:spacing w:line="480" w:lineRule="auto"/>
        <w:ind w:left="360" w:hanging="360"/>
        <w:jc w:val="left"/>
        <w:rPr>
          <w:noProof/>
          <w:szCs w:val="24"/>
        </w:rPr>
      </w:pPr>
      <w:r w:rsidRPr="00D958B6">
        <w:rPr>
          <w:noProof/>
          <w:szCs w:val="24"/>
        </w:rPr>
        <w:t>US Census Bureau. (</w:t>
      </w:r>
      <w:r w:rsidR="009F2368">
        <w:rPr>
          <w:noProof/>
          <w:szCs w:val="24"/>
        </w:rPr>
        <w:t>2017</w:t>
      </w:r>
      <w:r w:rsidRPr="00D958B6">
        <w:rPr>
          <w:noProof/>
          <w:szCs w:val="24"/>
        </w:rPr>
        <w:t>). Population Clock. Retrieved July 30, 2017, from https://www.census.gov/popclock/</w:t>
      </w:r>
    </w:p>
    <w:p w14:paraId="4EEF0401" w14:textId="0F8BADA0" w:rsidR="00D75CB3" w:rsidRPr="00D958B6" w:rsidRDefault="00D75CB3" w:rsidP="00090C92">
      <w:pPr>
        <w:widowControl w:val="0"/>
        <w:autoSpaceDE w:val="0"/>
        <w:autoSpaceDN w:val="0"/>
        <w:adjustRightInd w:val="0"/>
        <w:spacing w:line="480" w:lineRule="auto"/>
        <w:ind w:left="360" w:hanging="360"/>
        <w:jc w:val="left"/>
        <w:rPr>
          <w:noProof/>
        </w:rPr>
      </w:pPr>
      <w:r w:rsidRPr="00D958B6">
        <w:rPr>
          <w:noProof/>
          <w:szCs w:val="24"/>
        </w:rPr>
        <w:lastRenderedPageBreak/>
        <w:t xml:space="preserve">Viswanathan, K., Beagan, D., Mysore, V., &amp; Srinivasan, N. (2008). Disaggregating Freight Analysis Framework Version 2 Data for Florida: Methodology and Results. </w:t>
      </w:r>
      <w:r w:rsidRPr="00D958B6">
        <w:rPr>
          <w:i/>
          <w:iCs/>
          <w:noProof/>
          <w:szCs w:val="24"/>
        </w:rPr>
        <w:t>Transportation Research Record: Journal of the Transportation Research Board</w:t>
      </w:r>
      <w:r w:rsidRPr="00D958B6">
        <w:rPr>
          <w:noProof/>
          <w:szCs w:val="24"/>
        </w:rPr>
        <w:t xml:space="preserve">, </w:t>
      </w:r>
      <w:r w:rsidRPr="00D958B6">
        <w:rPr>
          <w:i/>
          <w:iCs/>
          <w:noProof/>
          <w:szCs w:val="24"/>
        </w:rPr>
        <w:t>2049</w:t>
      </w:r>
      <w:r w:rsidRPr="00D958B6">
        <w:rPr>
          <w:noProof/>
          <w:szCs w:val="24"/>
        </w:rPr>
        <w:t>, 167–175. https://doi.org/10.3141/2049-20</w:t>
      </w:r>
    </w:p>
    <w:p w14:paraId="7A2D6EC4" w14:textId="2C37E267" w:rsidR="00CB2944" w:rsidRDefault="00CB2944" w:rsidP="00090C92">
      <w:pPr>
        <w:pStyle w:val="EndNoteBibliography"/>
        <w:spacing w:line="480" w:lineRule="auto"/>
        <w:jc w:val="both"/>
        <w:sectPr w:rsidR="00CB2944" w:rsidSect="00A34345">
          <w:headerReference w:type="first" r:id="rId12"/>
          <w:type w:val="continuous"/>
          <w:pgSz w:w="11906" w:h="16838" w:code="9"/>
          <w:pgMar w:top="1418" w:right="1440" w:bottom="1440" w:left="1440" w:header="709" w:footer="709" w:gutter="0"/>
          <w:cols w:space="708"/>
          <w:titlePg/>
          <w:docGrid w:linePitch="360"/>
        </w:sectPr>
      </w:pPr>
    </w:p>
    <w:p w14:paraId="596F0A73" w14:textId="04AFF148" w:rsidR="00CB2944" w:rsidRPr="00446983" w:rsidRDefault="00565BC9" w:rsidP="00090C92">
      <w:pPr>
        <w:jc w:val="center"/>
        <w:rPr>
          <w:b/>
        </w:rPr>
      </w:pPr>
      <w:r w:rsidRPr="006C1679">
        <w:rPr>
          <w:b/>
        </w:rPr>
        <w:lastRenderedPageBreak/>
        <w:t xml:space="preserve">FIGURE 1 FAF and Transearch </w:t>
      </w:r>
      <w:r w:rsidR="002028BA" w:rsidRPr="006C1679">
        <w:rPr>
          <w:b/>
        </w:rPr>
        <w:t xml:space="preserve">Data Collection Methods </w:t>
      </w:r>
      <w:r w:rsidRPr="006C1679">
        <w:rPr>
          <w:b/>
        </w:rPr>
        <w:t xml:space="preserve">and </w:t>
      </w:r>
      <w:r w:rsidR="002028BA" w:rsidRPr="006C1679">
        <w:rPr>
          <w:b/>
        </w:rPr>
        <w:t>Dataset Generation</w:t>
      </w:r>
    </w:p>
    <w:p w14:paraId="13F0BFB6" w14:textId="1B85DBD9" w:rsidR="00CB2944" w:rsidRDefault="00D12615" w:rsidP="00090C92">
      <w:pPr>
        <w:jc w:val="center"/>
        <w:rPr>
          <w:szCs w:val="24"/>
        </w:rPr>
      </w:pPr>
      <w:r>
        <w:rPr>
          <w:noProof/>
          <w:lang w:val="en-US"/>
        </w:rPr>
        <w:drawing>
          <wp:inline distT="0" distB="0" distL="0" distR="0" wp14:anchorId="26CBD660" wp14:editId="4DB45DF8">
            <wp:extent cx="5734050" cy="7029450"/>
            <wp:effectExtent l="0" t="0" r="0" b="0"/>
            <wp:docPr id="8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cstate="print">
                      <a:extLst>
                        <a:ext uri="{28A0092B-C50C-407E-A947-70E740481C1C}">
                          <a14:useLocalDpi xmlns:a14="http://schemas.microsoft.com/office/drawing/2010/main" val="0"/>
                        </a:ext>
                      </a:extLst>
                    </a:blip>
                    <a:srcRect l="4167" t="3339"/>
                    <a:stretch>
                      <a:fillRect/>
                    </a:stretch>
                  </pic:blipFill>
                  <pic:spPr bwMode="auto">
                    <a:xfrm>
                      <a:off x="0" y="0"/>
                      <a:ext cx="5734050" cy="7029450"/>
                    </a:xfrm>
                    <a:prstGeom prst="rect">
                      <a:avLst/>
                    </a:prstGeom>
                    <a:noFill/>
                    <a:ln>
                      <a:noFill/>
                    </a:ln>
                  </pic:spPr>
                </pic:pic>
              </a:graphicData>
            </a:graphic>
          </wp:inline>
        </w:drawing>
      </w:r>
    </w:p>
    <w:p w14:paraId="274CFF37" w14:textId="3D7DE6A7" w:rsidR="00565BC9" w:rsidRDefault="00565BC9" w:rsidP="00090C92">
      <w:pPr>
        <w:jc w:val="center"/>
        <w:rPr>
          <w:szCs w:val="24"/>
        </w:rPr>
      </w:pPr>
    </w:p>
    <w:p w14:paraId="2206770D" w14:textId="22EB4881" w:rsidR="00565BC9" w:rsidRDefault="00565BC9" w:rsidP="00090C92">
      <w:pPr>
        <w:jc w:val="center"/>
        <w:rPr>
          <w:szCs w:val="24"/>
        </w:rPr>
      </w:pPr>
    </w:p>
    <w:p w14:paraId="374953C8" w14:textId="1A1ADC53" w:rsidR="00565BC9" w:rsidRDefault="00565BC9" w:rsidP="00090C92">
      <w:pPr>
        <w:jc w:val="center"/>
        <w:rPr>
          <w:szCs w:val="24"/>
        </w:rPr>
      </w:pPr>
    </w:p>
    <w:p w14:paraId="138323DD" w14:textId="15E136A7" w:rsidR="00565BC9" w:rsidRDefault="00565BC9" w:rsidP="00090C92">
      <w:pPr>
        <w:jc w:val="center"/>
        <w:rPr>
          <w:szCs w:val="24"/>
        </w:rPr>
      </w:pPr>
    </w:p>
    <w:p w14:paraId="7BFA6687" w14:textId="79010BDD" w:rsidR="00565BC9" w:rsidRDefault="00565BC9" w:rsidP="00090C92">
      <w:pPr>
        <w:jc w:val="center"/>
        <w:rPr>
          <w:szCs w:val="24"/>
        </w:rPr>
      </w:pPr>
    </w:p>
    <w:p w14:paraId="38311DCA" w14:textId="26870A6A" w:rsidR="00565BC9" w:rsidRDefault="00565BC9" w:rsidP="00090C92">
      <w:pPr>
        <w:jc w:val="center"/>
        <w:rPr>
          <w:szCs w:val="24"/>
        </w:rPr>
      </w:pPr>
    </w:p>
    <w:p w14:paraId="25A73A9C" w14:textId="1ABD725F" w:rsidR="00565BC9" w:rsidRDefault="00565BC9" w:rsidP="00090C92">
      <w:pPr>
        <w:jc w:val="center"/>
        <w:rPr>
          <w:szCs w:val="24"/>
        </w:rPr>
      </w:pPr>
    </w:p>
    <w:p w14:paraId="70D95BA2" w14:textId="6BD664A1" w:rsidR="00565BC9" w:rsidRDefault="00565BC9" w:rsidP="00090C92">
      <w:pPr>
        <w:jc w:val="center"/>
        <w:rPr>
          <w:szCs w:val="24"/>
        </w:rPr>
      </w:pPr>
    </w:p>
    <w:p w14:paraId="7C293CE4" w14:textId="77777777" w:rsidR="00C31189" w:rsidRDefault="00C31189" w:rsidP="00090C92">
      <w:pPr>
        <w:jc w:val="center"/>
        <w:rPr>
          <w:b/>
        </w:rPr>
      </w:pPr>
    </w:p>
    <w:p w14:paraId="5607789B" w14:textId="418919BF" w:rsidR="00565BC9" w:rsidRDefault="00565BC9" w:rsidP="00090C92">
      <w:pPr>
        <w:jc w:val="center"/>
        <w:rPr>
          <w:b/>
        </w:rPr>
      </w:pPr>
      <w:r w:rsidRPr="006C1679">
        <w:rPr>
          <w:b/>
        </w:rPr>
        <w:lastRenderedPageBreak/>
        <w:t xml:space="preserve">FIGURE 2 Paths, </w:t>
      </w:r>
      <w:r w:rsidR="002028BA" w:rsidRPr="006C1679">
        <w:rPr>
          <w:b/>
        </w:rPr>
        <w:t>Links</w:t>
      </w:r>
      <w:r w:rsidRPr="006C1679">
        <w:rPr>
          <w:b/>
        </w:rPr>
        <w:t xml:space="preserve">, and </w:t>
      </w:r>
      <w:r w:rsidR="002028BA" w:rsidRPr="006C1679">
        <w:rPr>
          <w:b/>
        </w:rPr>
        <w:t xml:space="preserve">Nodes </w:t>
      </w:r>
      <w:r w:rsidRPr="006C1679">
        <w:rPr>
          <w:b/>
        </w:rPr>
        <w:t xml:space="preserve">of a </w:t>
      </w:r>
      <w:r w:rsidR="002028BA" w:rsidRPr="006C1679">
        <w:rPr>
          <w:b/>
        </w:rPr>
        <w:t>Simple Transportation Network</w:t>
      </w:r>
    </w:p>
    <w:p w14:paraId="40EB31E3" w14:textId="77777777" w:rsidR="00565BC9" w:rsidRDefault="00565BC9" w:rsidP="00090C92">
      <w:pPr>
        <w:rPr>
          <w:szCs w:val="24"/>
        </w:rPr>
      </w:pPr>
    </w:p>
    <w:p w14:paraId="4FFB0A1F" w14:textId="07F248CF" w:rsidR="00CB2944" w:rsidRDefault="00D12615" w:rsidP="00090C92">
      <w:pPr>
        <w:rPr>
          <w:szCs w:val="24"/>
        </w:rPr>
      </w:pPr>
      <w:r>
        <w:rPr>
          <w:noProof/>
          <w:lang w:val="en-US"/>
        </w:rPr>
        <mc:AlternateContent>
          <mc:Choice Requires="wpc">
            <w:drawing>
              <wp:inline distT="0" distB="0" distL="0" distR="0" wp14:anchorId="4EB844DB" wp14:editId="7437BD48">
                <wp:extent cx="5681980" cy="3667153"/>
                <wp:effectExtent l="0" t="0" r="0" b="9525"/>
                <wp:docPr id="58" name="Canvas 2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 name="Group 211"/>
                        <wpg:cNvGrpSpPr>
                          <a:grpSpLocks/>
                        </wpg:cNvGrpSpPr>
                        <wpg:grpSpPr bwMode="auto">
                          <a:xfrm>
                            <a:off x="214685" y="273447"/>
                            <a:ext cx="2122130" cy="1139120"/>
                            <a:chOff x="12700" y="6350"/>
                            <a:chExt cx="22126" cy="11875"/>
                          </a:xfrm>
                        </wpg:grpSpPr>
                        <wpg:grpSp>
                          <wpg:cNvPr id="16" name="Group 212"/>
                          <wpg:cNvGrpSpPr>
                            <a:grpSpLocks/>
                          </wpg:cNvGrpSpPr>
                          <wpg:grpSpPr bwMode="auto">
                            <a:xfrm>
                              <a:off x="12700" y="6667"/>
                              <a:ext cx="22126" cy="11558"/>
                              <a:chOff x="6032" y="5969"/>
                              <a:chExt cx="22126" cy="11557"/>
                            </a:xfrm>
                          </wpg:grpSpPr>
                          <wps:wsp>
                            <wps:cNvPr id="17" name="Oval 213"/>
                            <wps:cNvSpPr>
                              <a:spLocks noChangeArrowheads="1"/>
                            </wps:cNvSpPr>
                            <wps:spPr bwMode="auto">
                              <a:xfrm>
                                <a:off x="6032" y="5969"/>
                                <a:ext cx="4382" cy="4191"/>
                              </a:xfrm>
                              <a:prstGeom prst="ellipse">
                                <a:avLst/>
                              </a:prstGeom>
                              <a:solidFill>
                                <a:srgbClr val="FFFFFF"/>
                              </a:solidFill>
                              <a:ln w="25400">
                                <a:solidFill>
                                  <a:srgbClr val="000000"/>
                                </a:solidFill>
                                <a:round/>
                                <a:headEnd/>
                                <a:tailEnd/>
                              </a:ln>
                            </wps:spPr>
                            <wps:txbx>
                              <w:txbxContent>
                                <w:p w14:paraId="4FACE6BE" w14:textId="77777777" w:rsidR="00BD5E55" w:rsidRPr="00C21060" w:rsidRDefault="00BD5E55" w:rsidP="00CB2944">
                                  <w:pPr>
                                    <w:jc w:val="center"/>
                                    <w:rPr>
                                      <w:b/>
                                      <w:sz w:val="28"/>
                                    </w:rPr>
                                  </w:pPr>
                                  <w:r w:rsidRPr="00C21060">
                                    <w:rPr>
                                      <w:b/>
                                      <w:sz w:val="28"/>
                                    </w:rPr>
                                    <w:t>A</w:t>
                                  </w:r>
                                </w:p>
                              </w:txbxContent>
                            </wps:txbx>
                            <wps:bodyPr rot="0" vert="horz" wrap="square" lIns="91440" tIns="45720" rIns="91440" bIns="45720" anchor="ctr" anchorCtr="0" upright="1">
                              <a:noAutofit/>
                            </wps:bodyPr>
                          </wps:wsp>
                          <wps:wsp>
                            <wps:cNvPr id="18" name="Oval 214"/>
                            <wps:cNvSpPr>
                              <a:spLocks noChangeArrowheads="1"/>
                            </wps:cNvSpPr>
                            <wps:spPr bwMode="auto">
                              <a:xfrm>
                                <a:off x="23777" y="5969"/>
                                <a:ext cx="4382" cy="4191"/>
                              </a:xfrm>
                              <a:prstGeom prst="ellipse">
                                <a:avLst/>
                              </a:prstGeom>
                              <a:solidFill>
                                <a:srgbClr val="FFFFFF"/>
                              </a:solidFill>
                              <a:ln w="25400">
                                <a:solidFill>
                                  <a:srgbClr val="000000"/>
                                </a:solidFill>
                                <a:round/>
                                <a:headEnd/>
                                <a:tailEnd/>
                              </a:ln>
                            </wps:spPr>
                            <wps:txbx>
                              <w:txbxContent>
                                <w:p w14:paraId="6C21967A" w14:textId="77777777" w:rsidR="00BD5E55" w:rsidRDefault="00BD5E55" w:rsidP="00CB2944">
                                  <w:pPr>
                                    <w:pStyle w:val="NormalWeb"/>
                                    <w:spacing w:before="0" w:beforeAutospacing="0" w:after="0" w:afterAutospacing="0"/>
                                  </w:pPr>
                                  <w:r>
                                    <w:rPr>
                                      <w:rFonts w:eastAsia="Calibri"/>
                                      <w:b/>
                                      <w:bCs/>
                                      <w:sz w:val="28"/>
                                      <w:szCs w:val="28"/>
                                      <w:lang w:val="en-CA"/>
                                    </w:rPr>
                                    <w:t>B</w:t>
                                  </w:r>
                                </w:p>
                              </w:txbxContent>
                            </wps:txbx>
                            <wps:bodyPr rot="0" vert="horz" wrap="square" lIns="91440" tIns="45720" rIns="91440" bIns="45720" anchor="ctr" anchorCtr="0" upright="1">
                              <a:noAutofit/>
                            </wps:bodyPr>
                          </wps:wsp>
                          <wps:wsp>
                            <wps:cNvPr id="19" name="Oval 215"/>
                            <wps:cNvSpPr>
                              <a:spLocks noChangeArrowheads="1"/>
                            </wps:cNvSpPr>
                            <wps:spPr bwMode="auto">
                              <a:xfrm>
                                <a:off x="15318" y="13335"/>
                                <a:ext cx="4382" cy="4191"/>
                              </a:xfrm>
                              <a:prstGeom prst="ellipse">
                                <a:avLst/>
                              </a:prstGeom>
                              <a:solidFill>
                                <a:srgbClr val="FFFFFF"/>
                              </a:solidFill>
                              <a:ln w="25400">
                                <a:solidFill>
                                  <a:srgbClr val="000000"/>
                                </a:solidFill>
                                <a:round/>
                                <a:headEnd/>
                                <a:tailEnd/>
                              </a:ln>
                            </wps:spPr>
                            <wps:txbx>
                              <w:txbxContent>
                                <w:p w14:paraId="354B0003" w14:textId="77777777" w:rsidR="00BD5E55" w:rsidRDefault="00BD5E55" w:rsidP="00CB2944">
                                  <w:pPr>
                                    <w:pStyle w:val="NormalWeb"/>
                                    <w:spacing w:before="0" w:beforeAutospacing="0" w:after="0" w:afterAutospacing="0"/>
                                    <w:jc w:val="center"/>
                                  </w:pPr>
                                  <w:r>
                                    <w:rPr>
                                      <w:rFonts w:eastAsia="Calibri"/>
                                      <w:b/>
                                      <w:bCs/>
                                      <w:sz w:val="28"/>
                                      <w:szCs w:val="28"/>
                                      <w:lang w:val="en-CA"/>
                                    </w:rPr>
                                    <w:t>C</w:t>
                                  </w:r>
                                </w:p>
                              </w:txbxContent>
                            </wps:txbx>
                            <wps:bodyPr rot="0" vert="horz" wrap="square" lIns="91440" tIns="45720" rIns="91440" bIns="45720" anchor="ctr" anchorCtr="0" upright="1">
                              <a:noAutofit/>
                            </wps:bodyPr>
                          </wps:wsp>
                          <wps:wsp>
                            <wps:cNvPr id="20" name="Straight Arrow Connector 216"/>
                            <wps:cNvCnPr>
                              <a:cxnSpLocks noChangeShapeType="1"/>
                            </wps:cNvCnPr>
                            <wps:spPr bwMode="auto">
                              <a:xfrm>
                                <a:off x="9772" y="9546"/>
                                <a:ext cx="6188" cy="4403"/>
                              </a:xfrm>
                              <a:prstGeom prst="straightConnector1">
                                <a:avLst/>
                              </a:prstGeom>
                              <a:noFill/>
                              <a:ln w="19050">
                                <a:solidFill>
                                  <a:srgbClr val="000000"/>
                                </a:solidFill>
                                <a:prstDash val="dash"/>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1" name="Straight Arrow Connector 217"/>
                            <wps:cNvCnPr>
                              <a:cxnSpLocks noChangeShapeType="1"/>
                            </wps:cNvCnPr>
                            <wps:spPr bwMode="auto">
                              <a:xfrm>
                                <a:off x="10414" y="8064"/>
                                <a:ext cx="13363"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 name="Straight Arrow Connector 218"/>
                            <wps:cNvCnPr>
                              <a:cxnSpLocks noChangeShapeType="1"/>
                            </wps:cNvCnPr>
                            <wps:spPr bwMode="auto">
                              <a:xfrm flipV="1">
                                <a:off x="19058" y="9546"/>
                                <a:ext cx="5361" cy="4403"/>
                              </a:xfrm>
                              <a:prstGeom prst="straightConnector1">
                                <a:avLst/>
                              </a:prstGeom>
                              <a:noFill/>
                              <a:ln w="19050">
                                <a:solidFill>
                                  <a:srgbClr val="000000"/>
                                </a:solidFill>
                                <a:prstDash val="dash"/>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s:wsp>
                          <wps:cNvPr id="23" name="Text Box 219"/>
                          <wps:cNvSpPr txBox="1">
                            <a:spLocks noChangeArrowheads="1"/>
                          </wps:cNvSpPr>
                          <wps:spPr bwMode="auto">
                            <a:xfrm>
                              <a:off x="18732" y="6350"/>
                              <a:ext cx="10668"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AEBDF4" w14:textId="77777777" w:rsidR="00BD5E55" w:rsidRDefault="00BD5E55" w:rsidP="00CB2944">
                                <w:r>
                                  <w:t>Direct Path</w:t>
                                </w:r>
                              </w:p>
                            </w:txbxContent>
                          </wps:txbx>
                          <wps:bodyPr rot="0" vert="horz" wrap="square" lIns="91440" tIns="45720" rIns="91440" bIns="45720" anchor="t" anchorCtr="0" upright="1">
                            <a:noAutofit/>
                          </wps:bodyPr>
                        </wps:wsp>
                      </wpg:wgp>
                      <wps:wsp>
                        <wps:cNvPr id="24" name="Text Box 220"/>
                        <wps:cNvSpPr txBox="1">
                          <a:spLocks noChangeArrowheads="1"/>
                        </wps:cNvSpPr>
                        <wps:spPr bwMode="auto">
                          <a:xfrm>
                            <a:off x="0" y="1435122"/>
                            <a:ext cx="2597237" cy="30455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84931F" w14:textId="77777777" w:rsidR="00BD5E55" w:rsidRDefault="00BD5E55" w:rsidP="00CB2944">
                              <w:r w:rsidRPr="00387803">
                                <w:t>(a)</w:t>
                              </w:r>
                              <w:r>
                                <w:t xml:space="preserve"> Paths between OD pairs A</w:t>
                              </w:r>
                              <w:r w:rsidRPr="0065760C">
                                <w:t xml:space="preserve"> and B</w:t>
                              </w:r>
                            </w:p>
                          </w:txbxContent>
                        </wps:txbx>
                        <wps:bodyPr rot="0" vert="horz" wrap="square" lIns="87631" tIns="43816" rIns="87631" bIns="43816" anchor="t" anchorCtr="0" upright="1">
                          <a:noAutofit/>
                        </wps:bodyPr>
                      </wps:wsp>
                      <wps:wsp>
                        <wps:cNvPr id="25" name="Text Box 16"/>
                        <wps:cNvSpPr txBox="1">
                          <a:spLocks noChangeArrowheads="1"/>
                        </wps:cNvSpPr>
                        <wps:spPr bwMode="auto">
                          <a:xfrm>
                            <a:off x="3148644" y="1404616"/>
                            <a:ext cx="2466935" cy="30465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4832B3" w14:textId="77777777" w:rsidR="00BD5E55" w:rsidRDefault="00BD5E55" w:rsidP="00CB2944">
                              <w:pPr>
                                <w:pStyle w:val="NormalWeb"/>
                                <w:spacing w:before="0" w:beforeAutospacing="0" w:after="0" w:afterAutospacing="0"/>
                                <w:jc w:val="both"/>
                              </w:pPr>
                              <w:r>
                                <w:rPr>
                                  <w:rFonts w:eastAsia="Calibri"/>
                                  <w:lang w:val="en-CA"/>
                                </w:rPr>
                                <w:t>(b) Links and nodes on a network</w:t>
                              </w:r>
                            </w:p>
                          </w:txbxContent>
                        </wps:txbx>
                        <wps:bodyPr rot="0" vert="horz" wrap="square" lIns="87631" tIns="43816" rIns="87631" bIns="43816" anchor="t" anchorCtr="0" upright="1">
                          <a:noAutofit/>
                        </wps:bodyPr>
                      </wps:wsp>
                      <wpg:wgp>
                        <wpg:cNvPr id="26" name="Group 222"/>
                        <wpg:cNvGrpSpPr>
                          <a:grpSpLocks/>
                        </wpg:cNvGrpSpPr>
                        <wpg:grpSpPr bwMode="auto">
                          <a:xfrm>
                            <a:off x="3148644" y="198783"/>
                            <a:ext cx="2514635" cy="1269445"/>
                            <a:chOff x="0" y="0"/>
                            <a:chExt cx="26221" cy="13238"/>
                          </a:xfrm>
                        </wpg:grpSpPr>
                        <wpg:grpSp>
                          <wpg:cNvPr id="27" name="Group 223"/>
                          <wpg:cNvGrpSpPr>
                            <a:grpSpLocks/>
                          </wpg:cNvGrpSpPr>
                          <wpg:grpSpPr bwMode="auto">
                            <a:xfrm>
                              <a:off x="0" y="0"/>
                              <a:ext cx="26221" cy="13238"/>
                              <a:chOff x="0" y="0"/>
                              <a:chExt cx="26221" cy="13238"/>
                            </a:xfrm>
                          </wpg:grpSpPr>
                          <wps:wsp>
                            <wps:cNvPr id="28" name="Connector: Curved 224"/>
                            <wps:cNvCnPr>
                              <a:cxnSpLocks noChangeShapeType="1"/>
                            </wps:cNvCnPr>
                            <wps:spPr bwMode="auto">
                              <a:xfrm>
                                <a:off x="2591" y="537"/>
                                <a:ext cx="22606" cy="4572"/>
                              </a:xfrm>
                              <a:prstGeom prst="curvedConnector3">
                                <a:avLst>
                                  <a:gd name="adj1" fmla="val 102245"/>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Connector: Curved 225"/>
                            <wps:cNvCnPr>
                              <a:cxnSpLocks noChangeShapeType="1"/>
                            </wps:cNvCnPr>
                            <wps:spPr bwMode="auto">
                              <a:xfrm flipV="1">
                                <a:off x="2151" y="7774"/>
                                <a:ext cx="22670" cy="3302"/>
                              </a:xfrm>
                              <a:prstGeom prst="curvedConnector3">
                                <a:avLst>
                                  <a:gd name="adj1" fmla="val 9930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 name="Group 226"/>
                            <wpg:cNvGrpSpPr>
                              <a:grpSpLocks/>
                            </wpg:cNvGrpSpPr>
                            <wpg:grpSpPr bwMode="auto">
                              <a:xfrm>
                                <a:off x="440" y="0"/>
                                <a:ext cx="2603" cy="2857"/>
                                <a:chOff x="44009" y="0"/>
                                <a:chExt cx="260350" cy="285750"/>
                              </a:xfrm>
                            </wpg:grpSpPr>
                            <wps:wsp>
                              <wps:cNvPr id="31" name="Oval 227"/>
                              <wps:cNvSpPr>
                                <a:spLocks noChangeArrowheads="1"/>
                              </wps:cNvSpPr>
                              <wps:spPr bwMode="auto">
                                <a:xfrm>
                                  <a:off x="44009" y="19559"/>
                                  <a:ext cx="260350" cy="247650"/>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32" name="Text Box 3"/>
                              <wps:cNvSpPr txBox="1">
                                <a:spLocks noChangeArrowheads="1"/>
                              </wps:cNvSpPr>
                              <wps:spPr bwMode="auto">
                                <a:xfrm>
                                  <a:off x="51344" y="0"/>
                                  <a:ext cx="203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BB5D2C" w14:textId="77777777" w:rsidR="00BD5E55" w:rsidRDefault="00BD5E55" w:rsidP="00CB2944">
                                    <w:pPr>
                                      <w:pStyle w:val="NormalWeb"/>
                                      <w:spacing w:before="0" w:beforeAutospacing="0" w:after="0" w:afterAutospacing="0" w:line="256" w:lineRule="auto"/>
                                    </w:pPr>
                                    <w:r>
                                      <w:rPr>
                                        <w:rFonts w:ascii="Calibri" w:eastAsia="Calibri" w:hAnsi="Calibri" w:cs="Vrinda"/>
                                        <w:b/>
                                        <w:bCs/>
                                        <w:sz w:val="22"/>
                                        <w:szCs w:val="22"/>
                                      </w:rPr>
                                      <w:t>1</w:t>
                                    </w:r>
                                  </w:p>
                                </w:txbxContent>
                              </wps:txbx>
                              <wps:bodyPr rot="0" vert="horz" wrap="square" lIns="91440" tIns="45720" rIns="91440" bIns="45720" anchor="t" anchorCtr="0" upright="1">
                                <a:noAutofit/>
                              </wps:bodyPr>
                            </wps:wsp>
                          </wpg:grpSp>
                          <wpg:grpSp>
                            <wpg:cNvPr id="33" name="Group 229"/>
                            <wpg:cNvGrpSpPr>
                              <a:grpSpLocks/>
                            </wpg:cNvGrpSpPr>
                            <wpg:grpSpPr bwMode="auto">
                              <a:xfrm>
                                <a:off x="0" y="8655"/>
                                <a:ext cx="2603" cy="2857"/>
                                <a:chOff x="0" y="8655"/>
                                <a:chExt cx="2603" cy="2857"/>
                              </a:xfrm>
                            </wpg:grpSpPr>
                            <wps:wsp>
                              <wps:cNvPr id="34" name="Oval 230"/>
                              <wps:cNvSpPr>
                                <a:spLocks noChangeArrowheads="1"/>
                              </wps:cNvSpPr>
                              <wps:spPr bwMode="auto">
                                <a:xfrm>
                                  <a:off x="0" y="8850"/>
                                  <a:ext cx="2603" cy="2477"/>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35" name="Text Box 8"/>
                              <wps:cNvSpPr txBox="1">
                                <a:spLocks noChangeArrowheads="1"/>
                              </wps:cNvSpPr>
                              <wps:spPr bwMode="auto">
                                <a:xfrm>
                                  <a:off x="73" y="8655"/>
                                  <a:ext cx="2032"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65F23C" w14:textId="77777777" w:rsidR="00BD5E55" w:rsidRDefault="00BD5E55" w:rsidP="00CB2944">
                                    <w:pPr>
                                      <w:pStyle w:val="NormalWeb"/>
                                      <w:spacing w:before="0" w:beforeAutospacing="0" w:after="0" w:afterAutospacing="0" w:line="256" w:lineRule="auto"/>
                                    </w:pPr>
                                    <w:r>
                                      <w:rPr>
                                        <w:rFonts w:ascii="Calibri" w:eastAsia="Calibri" w:hAnsi="Calibri" w:cs="Vrinda"/>
                                        <w:b/>
                                        <w:bCs/>
                                        <w:sz w:val="22"/>
                                        <w:szCs w:val="22"/>
                                      </w:rPr>
                                      <w:t>2</w:t>
                                    </w:r>
                                  </w:p>
                                </w:txbxContent>
                              </wps:txbx>
                              <wps:bodyPr rot="0" vert="horz" wrap="square" lIns="91440" tIns="45720" rIns="91440" bIns="45720" anchor="t" anchorCtr="0" upright="1">
                                <a:noAutofit/>
                              </wps:bodyPr>
                            </wps:wsp>
                          </wpg:grpSp>
                          <wpg:grpSp>
                            <wpg:cNvPr id="36" name="Group 232"/>
                            <wpg:cNvGrpSpPr>
                              <a:grpSpLocks/>
                            </wpg:cNvGrpSpPr>
                            <wpg:grpSpPr bwMode="auto">
                              <a:xfrm>
                                <a:off x="12762" y="4498"/>
                                <a:ext cx="2603" cy="2858"/>
                                <a:chOff x="12762" y="4498"/>
                                <a:chExt cx="2603" cy="2857"/>
                              </a:xfrm>
                            </wpg:grpSpPr>
                            <wps:wsp>
                              <wps:cNvPr id="37" name="Oval 233"/>
                              <wps:cNvSpPr>
                                <a:spLocks noChangeArrowheads="1"/>
                              </wps:cNvSpPr>
                              <wps:spPr bwMode="auto">
                                <a:xfrm>
                                  <a:off x="12762" y="4694"/>
                                  <a:ext cx="2603" cy="2476"/>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38" name="Text Box 11"/>
                              <wps:cNvSpPr txBox="1">
                                <a:spLocks noChangeArrowheads="1"/>
                              </wps:cNvSpPr>
                              <wps:spPr bwMode="auto">
                                <a:xfrm>
                                  <a:off x="12835" y="4498"/>
                                  <a:ext cx="2032"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1BB0C9" w14:textId="77777777" w:rsidR="00BD5E55" w:rsidRDefault="00BD5E55" w:rsidP="00CB2944">
                                    <w:pPr>
                                      <w:pStyle w:val="NormalWeb"/>
                                      <w:spacing w:before="0" w:beforeAutospacing="0" w:after="0" w:afterAutospacing="0" w:line="256" w:lineRule="auto"/>
                                    </w:pPr>
                                    <w:r>
                                      <w:rPr>
                                        <w:rFonts w:ascii="Calibri" w:eastAsia="Calibri" w:hAnsi="Calibri" w:cs="Vrinda"/>
                                        <w:b/>
                                        <w:bCs/>
                                        <w:sz w:val="22"/>
                                        <w:szCs w:val="22"/>
                                      </w:rPr>
                                      <w:t>3</w:t>
                                    </w:r>
                                  </w:p>
                                </w:txbxContent>
                              </wps:txbx>
                              <wps:bodyPr rot="0" vert="horz" wrap="square" lIns="91440" tIns="45720" rIns="91440" bIns="45720" anchor="t" anchorCtr="0" upright="1">
                                <a:noAutofit/>
                              </wps:bodyPr>
                            </wps:wsp>
                          </wpg:grpSp>
                          <wpg:grpSp>
                            <wpg:cNvPr id="39" name="Group 235"/>
                            <wpg:cNvGrpSpPr>
                              <a:grpSpLocks/>
                            </wpg:cNvGrpSpPr>
                            <wpg:grpSpPr bwMode="auto">
                              <a:xfrm>
                                <a:off x="23617" y="4743"/>
                                <a:ext cx="2604" cy="2857"/>
                                <a:chOff x="23617" y="4743"/>
                                <a:chExt cx="2603" cy="2857"/>
                              </a:xfrm>
                            </wpg:grpSpPr>
                            <wps:wsp>
                              <wps:cNvPr id="40" name="Oval 236"/>
                              <wps:cNvSpPr>
                                <a:spLocks noChangeArrowheads="1"/>
                              </wps:cNvSpPr>
                              <wps:spPr bwMode="auto">
                                <a:xfrm>
                                  <a:off x="23617" y="4938"/>
                                  <a:ext cx="2604" cy="2477"/>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41" name="Text Box 14"/>
                              <wps:cNvSpPr txBox="1">
                                <a:spLocks noChangeArrowheads="1"/>
                              </wps:cNvSpPr>
                              <wps:spPr bwMode="auto">
                                <a:xfrm>
                                  <a:off x="23691" y="4743"/>
                                  <a:ext cx="2032"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1738DA" w14:textId="77777777" w:rsidR="00BD5E55" w:rsidRDefault="00BD5E55" w:rsidP="00CB2944">
                                    <w:pPr>
                                      <w:pStyle w:val="NormalWeb"/>
                                      <w:spacing w:before="0" w:beforeAutospacing="0" w:after="0" w:afterAutospacing="0" w:line="256" w:lineRule="auto"/>
                                    </w:pPr>
                                    <w:r>
                                      <w:rPr>
                                        <w:rFonts w:ascii="Calibri" w:eastAsia="Calibri" w:hAnsi="Calibri" w:cs="Vrinda"/>
                                        <w:b/>
                                        <w:bCs/>
                                        <w:sz w:val="22"/>
                                        <w:szCs w:val="22"/>
                                      </w:rPr>
                                      <w:t>4</w:t>
                                    </w:r>
                                  </w:p>
                                </w:txbxContent>
                              </wps:txbx>
                              <wps:bodyPr rot="0" vert="horz" wrap="square" lIns="91440" tIns="45720" rIns="91440" bIns="45720" anchor="t" anchorCtr="0" upright="1">
                                <a:noAutofit/>
                              </wps:bodyPr>
                            </wps:wsp>
                          </wpg:grpSp>
                          <wps:wsp>
                            <wps:cNvPr id="42" name="Straight Arrow Connector 238"/>
                            <wps:cNvCnPr>
                              <a:cxnSpLocks noChangeShapeType="1"/>
                            </wps:cNvCnPr>
                            <wps:spPr bwMode="auto">
                              <a:xfrm>
                                <a:off x="3031" y="2102"/>
                                <a:ext cx="9475" cy="3521"/>
                              </a:xfrm>
                              <a:prstGeom prst="straightConnector1">
                                <a:avLst/>
                              </a:prstGeom>
                              <a:noFill/>
                              <a:ln w="19050">
                                <a:solidFill>
                                  <a:srgbClr val="000000"/>
                                </a:solidFill>
                                <a:prstDash val="dash"/>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3" name="Straight Arrow Connector 239"/>
                            <wps:cNvCnPr>
                              <a:cxnSpLocks noChangeShapeType="1"/>
                            </wps:cNvCnPr>
                            <wps:spPr bwMode="auto">
                              <a:xfrm flipV="1">
                                <a:off x="2542" y="6454"/>
                                <a:ext cx="10220" cy="3130"/>
                              </a:xfrm>
                              <a:prstGeom prst="straightConnector1">
                                <a:avLst/>
                              </a:prstGeom>
                              <a:noFill/>
                              <a:ln w="19050">
                                <a:solidFill>
                                  <a:srgbClr val="000000"/>
                                </a:solidFill>
                                <a:prstDash val="dash"/>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4" name="Arc 240"/>
                            <wps:cNvSpPr>
                              <a:spLocks/>
                            </wps:cNvSpPr>
                            <wps:spPr bwMode="auto">
                              <a:xfrm rot="-1802723">
                                <a:off x="9584" y="3960"/>
                                <a:ext cx="15894" cy="9278"/>
                              </a:xfrm>
                              <a:custGeom>
                                <a:avLst/>
                                <a:gdLst>
                                  <a:gd name="T0" fmla="*/ 794702 w 1589405"/>
                                  <a:gd name="T1" fmla="*/ 0 h 927735"/>
                                  <a:gd name="T2" fmla="*/ 1210666 w 1589405"/>
                                  <a:gd name="T3" fmla="*/ 68618 h 927735"/>
                                  <a:gd name="T4" fmla="*/ 1586377 w 1589405"/>
                                  <a:gd name="T5" fmla="*/ 504324 h 927735"/>
                                  <a:gd name="T6" fmla="*/ 0 60000 65536"/>
                                  <a:gd name="T7" fmla="*/ 0 60000 65536"/>
                                  <a:gd name="T8" fmla="*/ 0 60000 65536"/>
                                </a:gdLst>
                                <a:ahLst/>
                                <a:cxnLst>
                                  <a:cxn ang="T6">
                                    <a:pos x="T0" y="T1"/>
                                  </a:cxn>
                                  <a:cxn ang="T7">
                                    <a:pos x="T2" y="T3"/>
                                  </a:cxn>
                                  <a:cxn ang="T8">
                                    <a:pos x="T4" y="T5"/>
                                  </a:cxn>
                                </a:cxnLst>
                                <a:rect l="0" t="0" r="r" b="b"/>
                                <a:pathLst>
                                  <a:path w="1589405" h="927735" stroke="0">
                                    <a:moveTo>
                                      <a:pt x="794702" y="0"/>
                                    </a:moveTo>
                                    <a:cubicBezTo>
                                      <a:pt x="941555" y="0"/>
                                      <a:pt x="1085536" y="23751"/>
                                      <a:pt x="1210666" y="68618"/>
                                    </a:cubicBezTo>
                                    <a:cubicBezTo>
                                      <a:pt x="1467177" y="160593"/>
                                      <a:pt x="1612632" y="329274"/>
                                      <a:pt x="1586377" y="504324"/>
                                    </a:cubicBezTo>
                                    <a:lnTo>
                                      <a:pt x="794703" y="463868"/>
                                    </a:lnTo>
                                    <a:cubicBezTo>
                                      <a:pt x="794703" y="309245"/>
                                      <a:pt x="794702" y="154623"/>
                                      <a:pt x="794702" y="0"/>
                                    </a:cubicBezTo>
                                    <a:close/>
                                  </a:path>
                                  <a:path w="1589405" h="927735" fill="none">
                                    <a:moveTo>
                                      <a:pt x="794702" y="0"/>
                                    </a:moveTo>
                                    <a:cubicBezTo>
                                      <a:pt x="941555" y="0"/>
                                      <a:pt x="1085536" y="23751"/>
                                      <a:pt x="1210666" y="68618"/>
                                    </a:cubicBezTo>
                                    <a:cubicBezTo>
                                      <a:pt x="1467177" y="160593"/>
                                      <a:pt x="1612632" y="329274"/>
                                      <a:pt x="1586377" y="504324"/>
                                    </a:cubicBezTo>
                                  </a:path>
                                </a:pathLst>
                              </a:custGeom>
                              <a:noFill/>
                              <a:ln w="19050">
                                <a:solidFill>
                                  <a:srgbClr val="000000"/>
                                </a:solidFill>
                                <a:prstDash val="dash"/>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Freeform: Shape 241"/>
                            <wps:cNvSpPr>
                              <a:spLocks/>
                            </wps:cNvSpPr>
                            <wps:spPr bwMode="auto">
                              <a:xfrm>
                                <a:off x="13936" y="7090"/>
                                <a:ext cx="10219" cy="2404"/>
                              </a:xfrm>
                              <a:custGeom>
                                <a:avLst/>
                                <a:gdLst>
                                  <a:gd name="T0" fmla="*/ 0 w 1021977"/>
                                  <a:gd name="T1" fmla="*/ 0 h 240379"/>
                                  <a:gd name="T2" fmla="*/ 283611 w 1021977"/>
                                  <a:gd name="T3" fmla="*/ 200484 h 240379"/>
                                  <a:gd name="T4" fmla="*/ 699247 w 1021977"/>
                                  <a:gd name="T5" fmla="*/ 224933 h 240379"/>
                                  <a:gd name="T6" fmla="*/ 1021977 w 1021977"/>
                                  <a:gd name="T7" fmla="*/ 19560 h 2403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1977" h="240379">
                                    <a:moveTo>
                                      <a:pt x="0" y="0"/>
                                    </a:moveTo>
                                    <a:cubicBezTo>
                                      <a:pt x="83535" y="81497"/>
                                      <a:pt x="167070" y="162995"/>
                                      <a:pt x="283611" y="200484"/>
                                    </a:cubicBezTo>
                                    <a:cubicBezTo>
                                      <a:pt x="400152" y="237973"/>
                                      <a:pt x="576186" y="255087"/>
                                      <a:pt x="699247" y="224933"/>
                                    </a:cubicBezTo>
                                    <a:cubicBezTo>
                                      <a:pt x="822308" y="194779"/>
                                      <a:pt x="922142" y="107169"/>
                                      <a:pt x="1021977" y="19560"/>
                                    </a:cubicBezTo>
                                  </a:path>
                                </a:pathLst>
                              </a:custGeom>
                              <a:noFill/>
                              <a:ln w="19050">
                                <a:solidFill>
                                  <a:srgbClr val="000000"/>
                                </a:solidFill>
                                <a:prstDash val="dash"/>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6" name="Text Box 29"/>
                          <wps:cNvSpPr txBox="1">
                            <a:spLocks noChangeArrowheads="1"/>
                          </wps:cNvSpPr>
                          <wps:spPr bwMode="auto">
                            <a:xfrm>
                              <a:off x="12517" y="244"/>
                              <a:ext cx="3032"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A7445C"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1</w:t>
                                </w:r>
                              </w:p>
                            </w:txbxContent>
                          </wps:txbx>
                          <wps:bodyPr rot="0" vert="horz" wrap="square" lIns="91440" tIns="45720" rIns="91440" bIns="45720" anchor="t" anchorCtr="0" upright="1">
                            <a:noAutofit/>
                          </wps:bodyPr>
                        </wps:wsp>
                        <wps:wsp>
                          <wps:cNvPr id="47" name="Text Box 30"/>
                          <wps:cNvSpPr txBox="1">
                            <a:spLocks noChangeArrowheads="1"/>
                          </wps:cNvSpPr>
                          <wps:spPr bwMode="auto">
                            <a:xfrm>
                              <a:off x="5965" y="1369"/>
                              <a:ext cx="3032"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6D634C"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2</w:t>
                                </w:r>
                              </w:p>
                            </w:txbxContent>
                          </wps:txbx>
                          <wps:bodyPr rot="0" vert="horz" wrap="square" lIns="91440" tIns="45720" rIns="91440" bIns="45720" anchor="t" anchorCtr="0" upright="1">
                            <a:noAutofit/>
                          </wps:bodyPr>
                        </wps:wsp>
                        <wps:wsp>
                          <wps:cNvPr id="48" name="Text Box 31"/>
                          <wps:cNvSpPr txBox="1">
                            <a:spLocks noChangeArrowheads="1"/>
                          </wps:cNvSpPr>
                          <wps:spPr bwMode="auto">
                            <a:xfrm>
                              <a:off x="18043" y="2347"/>
                              <a:ext cx="3032"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1084A6"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3</w:t>
                                </w:r>
                              </w:p>
                            </w:txbxContent>
                          </wps:txbx>
                          <wps:bodyPr rot="0" vert="horz" wrap="square" lIns="91440" tIns="45720" rIns="91440" bIns="45720" anchor="t" anchorCtr="0" upright="1">
                            <a:noAutofit/>
                          </wps:bodyPr>
                        </wps:wsp>
                        <wps:wsp>
                          <wps:cNvPr id="49" name="Text Box 32"/>
                          <wps:cNvSpPr txBox="1">
                            <a:spLocks noChangeArrowheads="1"/>
                          </wps:cNvSpPr>
                          <wps:spPr bwMode="auto">
                            <a:xfrm>
                              <a:off x="5281" y="5867"/>
                              <a:ext cx="3031"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171DEB"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5</w:t>
                                </w:r>
                              </w:p>
                            </w:txbxContent>
                          </wps:txbx>
                          <wps:bodyPr rot="0" vert="horz" wrap="square" lIns="91440" tIns="45720" rIns="91440" bIns="45720" anchor="t" anchorCtr="0" upright="1">
                            <a:noAutofit/>
                          </wps:bodyPr>
                        </wps:wsp>
                        <wps:wsp>
                          <wps:cNvPr id="50" name="Text Box 33"/>
                          <wps:cNvSpPr txBox="1">
                            <a:spLocks noChangeArrowheads="1"/>
                          </wps:cNvSpPr>
                          <wps:spPr bwMode="auto">
                            <a:xfrm>
                              <a:off x="18043" y="7383"/>
                              <a:ext cx="3032"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C4B713"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6</w:t>
                                </w:r>
                              </w:p>
                            </w:txbxContent>
                          </wps:txbx>
                          <wps:bodyPr rot="0" vert="horz" wrap="square" lIns="91440" tIns="45720" rIns="91440" bIns="45720" anchor="t" anchorCtr="0" upright="1">
                            <a:noAutofit/>
                          </wps:bodyPr>
                        </wps:wsp>
                        <wps:wsp>
                          <wps:cNvPr id="51" name="Text Box 34"/>
                          <wps:cNvSpPr txBox="1">
                            <a:spLocks noChangeArrowheads="1"/>
                          </wps:cNvSpPr>
                          <wps:spPr bwMode="auto">
                            <a:xfrm>
                              <a:off x="11588" y="8655"/>
                              <a:ext cx="3032"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132780"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4</w:t>
                                </w:r>
                              </w:p>
                            </w:txbxContent>
                          </wps:txbx>
                          <wps:bodyPr rot="0" vert="horz" wrap="square" lIns="91440" tIns="45720" rIns="91440" bIns="45720" anchor="t" anchorCtr="0" upright="1">
                            <a:noAutofit/>
                          </wps:bodyPr>
                        </wps:wsp>
                      </wpg:wgp>
                      <wpg:wgp>
                        <wpg:cNvPr id="52" name="Group 248"/>
                        <wpg:cNvGrpSpPr>
                          <a:grpSpLocks/>
                        </wpg:cNvGrpSpPr>
                        <wpg:grpSpPr bwMode="auto">
                          <a:xfrm>
                            <a:off x="1310818" y="1739081"/>
                            <a:ext cx="3110744" cy="1649519"/>
                            <a:chOff x="2102" y="0"/>
                            <a:chExt cx="28152" cy="15424"/>
                          </a:xfrm>
                        </wpg:grpSpPr>
                        <wps:wsp>
                          <wps:cNvPr id="53" name="Text Box 2"/>
                          <wps:cNvSpPr txBox="1">
                            <a:spLocks noChangeArrowheads="1"/>
                          </wps:cNvSpPr>
                          <wps:spPr bwMode="auto">
                            <a:xfrm>
                              <a:off x="2102" y="0"/>
                              <a:ext cx="28152" cy="154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24F8B1" w14:textId="0EC18098" w:rsidR="00BD5E55" w:rsidRPr="00D12615" w:rsidRDefault="00BD5E55" w:rsidP="00CB2944">
                                <w:pPr>
                                  <w:pStyle w:val="NormalWeb"/>
                                  <w:spacing w:before="0" w:beforeAutospacing="0" w:after="0" w:afterAutospacing="0"/>
                                  <w:jc w:val="both"/>
                                </w:pPr>
                                <m:oMathPara>
                                  <m:oMathParaPr>
                                    <m:jc m:val="centerGroup"/>
                                  </m:oMathParaPr>
                                  <m:oMath>
                                    <m:r>
                                      <w:rPr>
                                        <w:rFonts w:ascii="Cambria Math" w:hAnsi="Cambria Math" w:cs="Vrinda"/>
                                      </w:rPr>
                                      <m:t>A= </m:t>
                                    </m:r>
                                    <m:m>
                                      <m:mPr>
                                        <m:mcs>
                                          <m:mc>
                                            <m:mcPr>
                                              <m:count m:val="2"/>
                                              <m:mcJc m:val="center"/>
                                            </m:mcPr>
                                          </m:mc>
                                        </m:mcs>
                                        <m:ctrlPr>
                                          <w:rPr>
                                            <w:rFonts w:ascii="Cambria Math" w:hAnsi="Cambria Math" w:cs="Vrinda"/>
                                            <w:i/>
                                            <w:iCs/>
                                          </w:rPr>
                                        </m:ctrlPr>
                                      </m:mPr>
                                      <m:mr>
                                        <m:e>
                                          <m:r>
                                            <w:rPr>
                                              <w:rFonts w:ascii="Cambria Math" w:hAnsi="Cambria Math" w:cs="Vrinda"/>
                                            </w:rPr>
                                            <m:t xml:space="preserve"> </m:t>
                                          </m:r>
                                        </m:e>
                                        <m:e>
                                          <m:m>
                                            <m:mPr>
                                              <m:mcs>
                                                <m:mc>
                                                  <m:mcPr>
                                                    <m:count m:val="2"/>
                                                    <m:mcJc m:val="center"/>
                                                  </m:mcPr>
                                                </m:mc>
                                              </m:mcs>
                                              <m:ctrlPr>
                                                <w:rPr>
                                                  <w:rFonts w:ascii="Cambria Math" w:hAnsi="Cambria Math" w:cs="Vrinda"/>
                                                  <w:i/>
                                                  <w:iCs/>
                                                </w:rPr>
                                              </m:ctrlPr>
                                            </m:mPr>
                                            <m:mr>
                                              <m:e>
                                                <m:r>
                                                  <w:rPr>
                                                    <w:rFonts w:ascii="Cambria Math" w:hAnsi="Cambria Math" w:cs="Vrinda"/>
                                                  </w:rPr>
                                                  <m:t>O-D</m:t>
                                                </m:r>
                                              </m:e>
                                              <m:e>
                                                <m:r>
                                                  <w:rPr>
                                                    <w:rFonts w:ascii="Cambria Math" w:hAnsi="Cambria Math" w:cs="Vrinda"/>
                                                  </w:rPr>
                                                  <m:t>O-D</m:t>
                                                </m:r>
                                              </m:e>
                                            </m:mr>
                                          </m:m>
                                        </m:e>
                                      </m:mr>
                                      <m:mr>
                                        <m:e>
                                          <m:r>
                                            <w:rPr>
                                              <w:rFonts w:ascii="Cambria Math" w:hAnsi="Cambria Math" w:cs="Vrinda"/>
                                            </w:rPr>
                                            <m:t> </m:t>
                                          </m:r>
                                        </m:e>
                                        <m:e>
                                          <m:m>
                                            <m:mPr>
                                              <m:mcs>
                                                <m:mc>
                                                  <m:mcPr>
                                                    <m:count m:val="2"/>
                                                    <m:mcJc m:val="center"/>
                                                  </m:mcPr>
                                                </m:mc>
                                              </m:mcs>
                                              <m:ctrlPr>
                                                <w:rPr>
                                                  <w:rFonts w:ascii="Cambria Math" w:hAnsi="Cambria Math" w:cs="Vrinda"/>
                                                  <w:i/>
                                                  <w:iCs/>
                                                </w:rPr>
                                              </m:ctrlPr>
                                            </m:mPr>
                                            <m:mr>
                                              <m:e>
                                                <m:r>
                                                  <w:rPr>
                                                    <w:rFonts w:ascii="Cambria Math" w:hAnsi="Cambria Math" w:cs="Vrinda"/>
                                                  </w:rPr>
                                                  <m:t>1-4</m:t>
                                                </m:r>
                                              </m:e>
                                              <m:e>
                                                <m:r>
                                                  <w:rPr>
                                                    <w:rFonts w:ascii="Cambria Math" w:hAnsi="Cambria Math" w:cs="Vrinda"/>
                                                  </w:rPr>
                                                  <m:t>2-4</m:t>
                                                </m:r>
                                              </m:e>
                                            </m:mr>
                                          </m:m>
                                        </m:e>
                                      </m:mr>
                                      <m:mr>
                                        <m:e>
                                          <m:m>
                                            <m:mPr>
                                              <m:mcs>
                                                <m:mc>
                                                  <m:mcPr>
                                                    <m:count m:val="1"/>
                                                    <m:mcJc m:val="center"/>
                                                  </m:mcPr>
                                                </m:mc>
                                              </m:mcs>
                                              <m:ctrlPr>
                                                <w:rPr>
                                                  <w:rFonts w:ascii="Cambria Math" w:hAnsi="Cambria Math" w:cs="Vrinda"/>
                                                  <w:i/>
                                                  <w:iCs/>
                                                </w:rPr>
                                              </m:ctrlPr>
                                            </m:mPr>
                                            <m:mr>
                                              <m:e>
                                                <m:r>
                                                  <w:rPr>
                                                    <w:rFonts w:ascii="Cambria Math" w:hAnsi="Cambria Math" w:cs="Vrinda"/>
                                                  </w:rPr>
                                                  <m:t>Link\Path</m:t>
                                                </m:r>
                                              </m:e>
                                            </m:mr>
                                            <m:mr>
                                              <m:e>
                                                <m:r>
                                                  <w:rPr>
                                                    <w:rFonts w:ascii="Cambria Math" w:hAnsi="Cambria Math" w:cs="Vrinda"/>
                                                  </w:rPr>
                                                  <m:t>1</m:t>
                                                </m:r>
                                              </m:e>
                                            </m:mr>
                                            <m:mr>
                                              <m:e>
                                                <m:m>
                                                  <m:mPr>
                                                    <m:mcs>
                                                      <m:mc>
                                                        <m:mcPr>
                                                          <m:count m:val="1"/>
                                                          <m:mcJc m:val="center"/>
                                                        </m:mcPr>
                                                      </m:mc>
                                                    </m:mcs>
                                                    <m:ctrlPr>
                                                      <w:rPr>
                                                        <w:rFonts w:ascii="Cambria Math" w:hAnsi="Cambria Math" w:cs="Vrinda"/>
                                                        <w:i/>
                                                        <w:iCs/>
                                                      </w:rPr>
                                                    </m:ctrlPr>
                                                  </m:mPr>
                                                  <m:mr>
                                                    <m:e>
                                                      <m:r>
                                                        <w:rPr>
                                                          <w:rFonts w:ascii="Cambria Math" w:hAnsi="Cambria Math" w:cs="Vrinda"/>
                                                        </w:rPr>
                                                        <m:t>2</m:t>
                                                      </m:r>
                                                    </m:e>
                                                  </m:mr>
                                                  <m:mr>
                                                    <m:e>
                                                      <m:m>
                                                        <m:mPr>
                                                          <m:mcs>
                                                            <m:mc>
                                                              <m:mcPr>
                                                                <m:count m:val="1"/>
                                                                <m:mcJc m:val="center"/>
                                                              </m:mcPr>
                                                            </m:mc>
                                                          </m:mcs>
                                                          <m:ctrlPr>
                                                            <w:rPr>
                                                              <w:rFonts w:ascii="Cambria Math" w:hAnsi="Cambria Math" w:cs="Vrinda"/>
                                                              <w:i/>
                                                              <w:iCs/>
                                                            </w:rPr>
                                                          </m:ctrlPr>
                                                        </m:mPr>
                                                        <m:mr>
                                                          <m:e>
                                                            <m:r>
                                                              <w:rPr>
                                                                <w:rFonts w:ascii="Cambria Math" w:hAnsi="Cambria Math" w:cs="Vrinda"/>
                                                              </w:rPr>
                                                              <m:t>3</m:t>
                                                            </m:r>
                                                          </m:e>
                                                        </m:mr>
                                                        <m:mr>
                                                          <m:e>
                                                            <m:r>
                                                              <w:rPr>
                                                                <w:rFonts w:ascii="Cambria Math" w:hAnsi="Cambria Math" w:cs="Vrinda"/>
                                                              </w:rPr>
                                                              <m:t>4</m:t>
                                                            </m:r>
                                                          </m:e>
                                                        </m:mr>
                                                        <m:mr>
                                                          <m:e>
                                                            <m:m>
                                                              <m:mPr>
                                                                <m:mcs>
                                                                  <m:mc>
                                                                    <m:mcPr>
                                                                      <m:count m:val="1"/>
                                                                      <m:mcJc m:val="center"/>
                                                                    </m:mcPr>
                                                                  </m:mc>
                                                                </m:mcs>
                                                                <m:ctrlPr>
                                                                  <w:rPr>
                                                                    <w:rFonts w:ascii="Cambria Math" w:hAnsi="Cambria Math" w:cs="Vrinda"/>
                                                                    <w:i/>
                                                                    <w:iCs/>
                                                                  </w:rPr>
                                                                </m:ctrlPr>
                                                              </m:mPr>
                                                              <m:mr>
                                                                <m:e>
                                                                  <m:r>
                                                                    <w:rPr>
                                                                      <w:rFonts w:ascii="Cambria Math" w:hAnsi="Cambria Math" w:cs="Vrinda"/>
                                                                    </w:rPr>
                                                                    <m:t>5</m:t>
                                                                  </m:r>
                                                                </m:e>
                                                              </m:mr>
                                                              <m:mr>
                                                                <m:e>
                                                                  <m:r>
                                                                    <w:rPr>
                                                                      <w:rFonts w:ascii="Cambria Math" w:hAnsi="Cambria Math" w:cs="Vrinda"/>
                                                                    </w:rPr>
                                                                    <m:t>6</m:t>
                                                                  </m:r>
                                                                </m:e>
                                                              </m:mr>
                                                            </m:m>
                                                          </m:e>
                                                        </m:mr>
                                                      </m:m>
                                                    </m:e>
                                                  </m:mr>
                                                </m:m>
                                              </m:e>
                                            </m:mr>
                                          </m:m>
                                        </m:e>
                                        <m:e>
                                          <m:d>
                                            <m:dPr>
                                              <m:ctrlPr>
                                                <w:rPr>
                                                  <w:rFonts w:ascii="Cambria Math" w:hAnsi="Cambria Math" w:cs="Vrinda"/>
                                                  <w:i/>
                                                  <w:iCs/>
                                                </w:rPr>
                                              </m:ctrlPr>
                                            </m:dPr>
                                            <m:e>
                                              <m:m>
                                                <m:mPr>
                                                  <m:mcs>
                                                    <m:mc>
                                                      <m:mcPr>
                                                        <m:count m:val="1"/>
                                                        <m:mcJc m:val="center"/>
                                                      </m:mcPr>
                                                    </m:mc>
                                                  </m:mcs>
                                                  <m:ctrlPr>
                                                    <w:rPr>
                                                      <w:rFonts w:ascii="Cambria Math" w:hAnsi="Cambria Math" w:cs="Vrinda"/>
                                                      <w:i/>
                                                      <w:iCs/>
                                                    </w:rPr>
                                                  </m:ctrlPr>
                                                </m:mPr>
                                                <m:mr>
                                                  <m:e>
                                                    <m:m>
                                                      <m:mPr>
                                                        <m:mcs>
                                                          <m:mc>
                                                            <m:mcPr>
                                                              <m:count m:val="2"/>
                                                              <m:mcJc m:val="center"/>
                                                            </m:mcPr>
                                                          </m:mc>
                                                        </m:mcs>
                                                        <m:ctrlPr>
                                                          <w:rPr>
                                                            <w:rFonts w:ascii="Cambria Math" w:hAnsi="Cambria Math" w:cs="Vrinda"/>
                                                            <w:i/>
                                                            <w:iCs/>
                                                          </w:rPr>
                                                        </m:ctrlPr>
                                                      </m:mPr>
                                                      <m:mr>
                                                        <m:e>
                                                          <m:m>
                                                            <m:mPr>
                                                              <m:mcs>
                                                                <m:mc>
                                                                  <m:mcPr>
                                                                    <m:count m:val="3"/>
                                                                    <m:mcJc m:val="center"/>
                                                                  </m:mcPr>
                                                                </m:mc>
                                                              </m:mcs>
                                                              <m:ctrlPr>
                                                                <w:rPr>
                                                                  <w:rFonts w:ascii="Cambria Math" w:hAnsi="Cambria Math" w:cs="Vrinda"/>
                                                                  <w:i/>
                                                                  <w:iCs/>
                                                                </w:rPr>
                                                              </m:ctrlPr>
                                                            </m:mPr>
                                                            <m:mr>
                                                              <m:e>
                                                                <m:r>
                                                                  <w:rPr>
                                                                    <w:rFonts w:ascii="Cambria Math" w:hAnsi="Cambria Math" w:cs="Vrinda"/>
                                                                  </w:rPr>
                                                                  <m:t>1</m:t>
                                                                </m:r>
                                                              </m:e>
                                                              <m:e>
                                                                <m:r>
                                                                  <w:rPr>
                                                                    <w:rFonts w:ascii="Cambria Math" w:hAnsi="Cambria Math" w:cs="Vrinda"/>
                                                                  </w:rPr>
                                                                  <m:t>2</m:t>
                                                                </m:r>
                                                              </m:e>
                                                              <m:e>
                                                                <m:r>
                                                                  <w:rPr>
                                                                    <w:rFonts w:ascii="Cambria Math" w:hAnsi="Cambria Math" w:cs="Vrinda"/>
                                                                  </w:rPr>
                                                                  <m:t>3</m:t>
                                                                </m:r>
                                                              </m:e>
                                                            </m:mr>
                                                          </m:m>
                                                        </m:e>
                                                        <m:e>
                                                          <m:m>
                                                            <m:mPr>
                                                              <m:mcs>
                                                                <m:mc>
                                                                  <m:mcPr>
                                                                    <m:count m:val="3"/>
                                                                    <m:mcJc m:val="center"/>
                                                                  </m:mcPr>
                                                                </m:mc>
                                                              </m:mcs>
                                                              <m:ctrlPr>
                                                                <w:rPr>
                                                                  <w:rFonts w:ascii="Cambria Math" w:hAnsi="Cambria Math" w:cs="Vrinda"/>
                                                                  <w:i/>
                                                                  <w:iCs/>
                                                                </w:rPr>
                                                              </m:ctrlPr>
                                                            </m:mPr>
                                                            <m:mr>
                                                              <m:e>
                                                                <m:r>
                                                                  <w:rPr>
                                                                    <w:rFonts w:ascii="Cambria Math" w:hAnsi="Cambria Math" w:cs="Vrinda"/>
                                                                  </w:rPr>
                                                                  <m:t>1</m:t>
                                                                </m:r>
                                                              </m:e>
                                                              <m:e>
                                                                <m:r>
                                                                  <w:rPr>
                                                                    <w:rFonts w:ascii="Cambria Math" w:hAnsi="Cambria Math" w:cs="Vrinda"/>
                                                                  </w:rPr>
                                                                  <m:t>2</m:t>
                                                                </m:r>
                                                              </m:e>
                                                              <m:e>
                                                                <m:r>
                                                                  <w:rPr>
                                                                    <w:rFonts w:ascii="Cambria Math" w:hAnsi="Cambria Math" w:cs="Vrinda"/>
                                                                  </w:rPr>
                                                                  <m:t>3</m:t>
                                                                </m:r>
                                                              </m:e>
                                                            </m:mr>
                                                          </m:m>
                                                        </m:e>
                                                      </m:mr>
                                                    </m:m>
                                                  </m:e>
                                                </m:mr>
                                                <m:mr>
                                                  <m:e>
                                                    <m:m>
                                                      <m:mPr>
                                                        <m:mcs>
                                                          <m:mc>
                                                            <m:mcPr>
                                                              <m:count m:val="2"/>
                                                              <m:mcJc m:val="center"/>
                                                            </m:mcPr>
                                                          </m:mc>
                                                        </m:mcs>
                                                        <m:ctrlPr>
                                                          <w:rPr>
                                                            <w:rFonts w:ascii="Cambria Math" w:hAnsi="Cambria Math" w:cs="Vrinda"/>
                                                            <w:i/>
                                                            <w:iCs/>
                                                          </w:rPr>
                                                        </m:ctrlPr>
                                                      </m:mPr>
                                                      <m:mr>
                                                        <m:e>
                                                          <m:m>
                                                            <m:mPr>
                                                              <m:mcs>
                                                                <m:mc>
                                                                  <m:mcPr>
                                                                    <m:count m:val="3"/>
                                                                    <m:mcJc m:val="center"/>
                                                                  </m:mcPr>
                                                                </m:mc>
                                                              </m:mcs>
                                                              <m:ctrlPr>
                                                                <w:rPr>
                                                                  <w:rFonts w:ascii="Cambria Math" w:hAnsi="Cambria Math" w:cs="Vrinda"/>
                                                                  <w:i/>
                                                                  <w:iCs/>
                                                                </w:rPr>
                                                              </m:ctrlPr>
                                                            </m:mPr>
                                                            <m:mr>
                                                              <m:e>
                                                                <m:r>
                                                                  <w:rPr>
                                                                    <w:rFonts w:ascii="Cambria Math" w:hAnsi="Cambria Math" w:cs="Vrinda"/>
                                                                  </w:rPr>
                                                                  <m:t>1</m:t>
                                                                </m:r>
                                                              </m:e>
                                                              <m:e>
                                                                <m:r>
                                                                  <w:rPr>
                                                                    <w:rFonts w:ascii="Cambria Math" w:hAnsi="Cambria Math" w:cs="Vrinda"/>
                                                                  </w:rPr>
                                                                  <m:t>0</m:t>
                                                                </m:r>
                                                              </m:e>
                                                              <m:e>
                                                                <m:r>
                                                                  <w:rPr>
                                                                    <w:rFonts w:ascii="Cambria Math" w:hAnsi="Cambria Math" w:cs="Vrinda"/>
                                                                  </w:rPr>
                                                                  <m:t>0</m:t>
                                                                </m:r>
                                                              </m:e>
                                                            </m:mr>
                                                          </m:m>
                                                        </m:e>
                                                        <m:e>
                                                          <m:m>
                                                            <m:mPr>
                                                              <m:mcs>
                                                                <m:mc>
                                                                  <m:mcPr>
                                                                    <m:count m:val="3"/>
                                                                    <m:mcJc m:val="center"/>
                                                                  </m:mcPr>
                                                                </m:mc>
                                                              </m:mcs>
                                                              <m:ctrlPr>
                                                                <w:rPr>
                                                                  <w:rFonts w:ascii="Cambria Math" w:hAnsi="Cambria Math" w:cs="Vrinda"/>
                                                                  <w:i/>
                                                                  <w:iCs/>
                                                                </w:rPr>
                                                              </m:ctrlPr>
                                                            </m:mPr>
                                                            <m:mr>
                                                              <m:e>
                                                                <m:r>
                                                                  <w:rPr>
                                                                    <w:rFonts w:ascii="Cambria Math" w:hAnsi="Cambria Math" w:cs="Vrinda"/>
                                                                  </w:rPr>
                                                                  <m:t>0</m:t>
                                                                </m:r>
                                                              </m:e>
                                                              <m:e>
                                                                <m:r>
                                                                  <w:rPr>
                                                                    <w:rFonts w:ascii="Cambria Math" w:hAnsi="Cambria Math" w:cs="Vrinda"/>
                                                                  </w:rPr>
                                                                  <m:t>0</m:t>
                                                                </m:r>
                                                              </m:e>
                                                              <m:e>
                                                                <m:r>
                                                                  <w:rPr>
                                                                    <w:rFonts w:ascii="Cambria Math" w:hAnsi="Cambria Math" w:cs="Vrinda"/>
                                                                  </w:rPr>
                                                                  <m:t>0</m:t>
                                                                </m:r>
                                                              </m:e>
                                                            </m:mr>
                                                          </m:m>
                                                        </m:e>
                                                      </m:mr>
                                                    </m:m>
                                                  </m:e>
                                                </m:mr>
                                                <m:mr>
                                                  <m:e>
                                                    <m:m>
                                                      <m:mPr>
                                                        <m:mcs>
                                                          <m:mc>
                                                            <m:mcPr>
                                                              <m:count m:val="1"/>
                                                              <m:mcJc m:val="center"/>
                                                            </m:mcPr>
                                                          </m:mc>
                                                        </m:mcs>
                                                        <m:ctrlPr>
                                                          <w:rPr>
                                                            <w:rFonts w:ascii="Cambria Math" w:hAnsi="Cambria Math" w:cs="Vrinda"/>
                                                            <w:i/>
                                                            <w:iCs/>
                                                          </w:rPr>
                                                        </m:ctrlPr>
                                                      </m:mPr>
                                                      <m:mr>
                                                        <m:e>
                                                          <m:m>
                                                            <m:mPr>
                                                              <m:mcs>
                                                                <m:mc>
                                                                  <m:mcPr>
                                                                    <m:count m:val="2"/>
                                                                    <m:mcJc m:val="center"/>
                                                                  </m:mcPr>
                                                                </m:mc>
                                                              </m:mcs>
                                                              <m:ctrlPr>
                                                                <w:rPr>
                                                                  <w:rFonts w:ascii="Cambria Math" w:hAnsi="Cambria Math" w:cs="Vrinda"/>
                                                                  <w:i/>
                                                                  <w:iCs/>
                                                                </w:rPr>
                                                              </m:ctrlPr>
                                                            </m:mPr>
                                                            <m:mr>
                                                              <m:e>
                                                                <m:m>
                                                                  <m:mPr>
                                                                    <m:mcs>
                                                                      <m:mc>
                                                                        <m:mcPr>
                                                                          <m:count m:val="3"/>
                                                                          <m:mcJc m:val="center"/>
                                                                        </m:mcPr>
                                                                      </m:mc>
                                                                    </m:mcs>
                                                                    <m:ctrlPr>
                                                                      <w:rPr>
                                                                        <w:rFonts w:ascii="Cambria Math" w:hAnsi="Cambria Math" w:cs="Vrinda"/>
                                                                        <w:i/>
                                                                        <w:iCs/>
                                                                      </w:rPr>
                                                                    </m:ctrlPr>
                                                                  </m:mPr>
                                                                  <m:mr>
                                                                    <m:e>
                                                                      <m:r>
                                                                        <w:rPr>
                                                                          <w:rFonts w:ascii="Cambria Math" w:hAnsi="Cambria Math" w:cs="Vrinda"/>
                                                                        </w:rPr>
                                                                        <m:t>0</m:t>
                                                                      </m:r>
                                                                    </m:e>
                                                                    <m:e>
                                                                      <m:r>
                                                                        <w:rPr>
                                                                          <w:rFonts w:ascii="Cambria Math" w:hAnsi="Cambria Math" w:cs="Vrinda"/>
                                                                        </w:rPr>
                                                                        <m:t>1</m:t>
                                                                      </m:r>
                                                                    </m:e>
                                                                    <m:e>
                                                                      <m:r>
                                                                        <w:rPr>
                                                                          <w:rFonts w:ascii="Cambria Math" w:hAnsi="Cambria Math" w:cs="Vrinda"/>
                                                                        </w:rPr>
                                                                        <m:t>1</m:t>
                                                                      </m:r>
                                                                    </m:e>
                                                                  </m:mr>
                                                                </m:m>
                                                              </m:e>
                                                              <m:e>
                                                                <m:m>
                                                                  <m:mPr>
                                                                    <m:mcs>
                                                                      <m:mc>
                                                                        <m:mcPr>
                                                                          <m:count m:val="3"/>
                                                                          <m:mcJc m:val="center"/>
                                                                        </m:mcPr>
                                                                      </m:mc>
                                                                    </m:mcs>
                                                                    <m:ctrlPr>
                                                                      <w:rPr>
                                                                        <w:rFonts w:ascii="Cambria Math" w:hAnsi="Cambria Math" w:cs="Vrinda"/>
                                                                        <w:i/>
                                                                        <w:iCs/>
                                                                      </w:rPr>
                                                                    </m:ctrlPr>
                                                                  </m:mPr>
                                                                  <m:mr>
                                                                    <m:e>
                                                                      <m:r>
                                                                        <w:rPr>
                                                                          <w:rFonts w:ascii="Cambria Math" w:hAnsi="Cambria Math" w:cs="Vrinda"/>
                                                                        </w:rPr>
                                                                        <m:t>0</m:t>
                                                                      </m:r>
                                                                    </m:e>
                                                                    <m:e>
                                                                      <m:r>
                                                                        <w:rPr>
                                                                          <w:rFonts w:ascii="Cambria Math" w:hAnsi="Cambria Math" w:cs="Vrinda"/>
                                                                        </w:rPr>
                                                                        <m:t>0</m:t>
                                                                      </m:r>
                                                                    </m:e>
                                                                    <m:e>
                                                                      <m:r>
                                                                        <w:rPr>
                                                                          <w:rFonts w:ascii="Cambria Math" w:hAnsi="Cambria Math" w:cs="Vrinda"/>
                                                                        </w:rPr>
                                                                        <m:t>0</m:t>
                                                                      </m:r>
                                                                    </m:e>
                                                                  </m:mr>
                                                                </m:m>
                                                              </m:e>
                                                            </m:mr>
                                                          </m:m>
                                                        </m:e>
                                                      </m:mr>
                                                      <m:mr>
                                                        <m:e>
                                                          <m:m>
                                                            <m:mPr>
                                                              <m:mcs>
                                                                <m:mc>
                                                                  <m:mcPr>
                                                                    <m:count m:val="2"/>
                                                                    <m:mcJc m:val="center"/>
                                                                  </m:mcPr>
                                                                </m:mc>
                                                              </m:mcs>
                                                              <m:ctrlPr>
                                                                <w:rPr>
                                                                  <w:rFonts w:ascii="Cambria Math" w:hAnsi="Cambria Math" w:cs="Vrinda"/>
                                                                  <w:i/>
                                                                  <w:iCs/>
                                                                </w:rPr>
                                                              </m:ctrlPr>
                                                            </m:mPr>
                                                            <m:mr>
                                                              <m:e>
                                                                <m:m>
                                                                  <m:mPr>
                                                                    <m:mcs>
                                                                      <m:mc>
                                                                        <m:mcPr>
                                                                          <m:count m:val="3"/>
                                                                          <m:mcJc m:val="center"/>
                                                                        </m:mcPr>
                                                                      </m:mc>
                                                                    </m:mcs>
                                                                    <m:ctrlPr>
                                                                      <w:rPr>
                                                                        <w:rFonts w:ascii="Cambria Math" w:hAnsi="Cambria Math" w:cs="Vrinda"/>
                                                                        <w:i/>
                                                                        <w:iCs/>
                                                                      </w:rPr>
                                                                    </m:ctrlPr>
                                                                  </m:mP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
                                                                          </m:e>
                                                                        </m:mr>
                                                                      </m:m>
                                                                    </m:e>
                                                                    <m:e>
                                                                      <m:m>
                                                                        <m:mPr>
                                                                          <m:mcs>
                                                                            <m:mc>
                                                                              <m:mcPr>
                                                                                <m:count m:val="1"/>
                                                                                <m:mcJc m:val="center"/>
                                                                              </m:mcPr>
                                                                            </m:mc>
                                                                          </m:mcs>
                                                                          <m:ctrlPr>
                                                                            <w:rPr>
                                                                              <w:rFonts w:ascii="Cambria Math" w:hAnsi="Cambria Math" w:cs="Vrinda"/>
                                                                              <w:i/>
                                                                              <w:iCs/>
                                                                            </w:rPr>
                                                                          </m:ctrlPr>
                                                                        </m:mPr>
                                                                        <m:mr>
                                                                          <m:e>
                                                                            <m:r>
                                                                              <w:rPr>
                                                                                <w:rFonts w:ascii="Cambria Math" w:hAnsi="Cambria Math" w:cs="Vrinda"/>
                                                                              </w:rPr>
                                                                              <m:t>1</m:t>
                                                                            </m:r>
                                                                          </m:e>
                                                                        </m:mr>
                                                                        <m:mr>
                                                                          <m:e>
                                                                            <m:r>
                                                                              <w:rPr>
                                                                                <w:rFonts w:ascii="Cambria Math" w:hAnsi="Cambria Math" w:cs="Vrinda"/>
                                                                              </w:rPr>
                                                                              <m:t>0</m:t>
                                                                            </m:r>
                                                                          </m:e>
                                                                        </m:m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
                                                                          </m:e>
                                                                        </m:mr>
                                                                      </m:m>
                                                                    </m:e>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1</m:t>
                                                                                  </m:r>
                                                                                </m:e>
                                                                              </m:mr>
                                                                            </m:m>
                                                                          </m:e>
                                                                        </m:mr>
                                                                      </m:m>
                                                                    </m:e>
                                                                  </m:mr>
                                                                </m:m>
                                                              </m:e>
                                                              <m:e>
                                                                <m:m>
                                                                  <m:mPr>
                                                                    <m:mcs>
                                                                      <m:mc>
                                                                        <m:mcPr>
                                                                          <m:count m:val="3"/>
                                                                          <m:mcJc m:val="center"/>
                                                                        </m:mcPr>
                                                                      </m:mc>
                                                                    </m:mcs>
                                                                    <m:ctrlPr>
                                                                      <w:rPr>
                                                                        <w:rFonts w:ascii="Cambria Math" w:hAnsi="Cambria Math" w:cs="Vrinda"/>
                                                                        <w:i/>
                                                                        <w:iCs/>
                                                                      </w:rPr>
                                                                    </m:ctrlPr>
                                                                  </m:mP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1</m:t>
                                                                            </m:r>
                                                                          </m:e>
                                                                        </m:m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
                                                                          </m:e>
                                                                        </m:mr>
                                                                      </m:m>
                                                                    </m:e>
                                                                    <m:e>
                                                                      <m:m>
                                                                        <m:mPr>
                                                                          <m:mcs>
                                                                            <m:mc>
                                                                              <m:mcPr>
                                                                                <m:count m:val="1"/>
                                                                                <m:mcJc m:val="center"/>
                                                                              </m:mcPr>
                                                                            </m:mc>
                                                                          </m:mcs>
                                                                          <m:ctrlPr>
                                                                            <w:rPr>
                                                                              <w:rFonts w:ascii="Cambria Math" w:hAnsi="Cambria Math" w:cs="Vrinda"/>
                                                                              <w:i/>
                                                                              <w:iCs/>
                                                                            </w:rPr>
                                                                          </m:ctrlPr>
                                                                        </m:mPr>
                                                                        <m:mr>
                                                                          <m:e>
                                                                            <m:r>
                                                                              <w:rPr>
                                                                                <w:rFonts w:ascii="Cambria Math" w:hAnsi="Cambria Math" w:cs="Vrinda"/>
                                                                              </w:rPr>
                                                                              <m:t>1</m:t>
                                                                            </m:r>
                                                                          </m:e>
                                                                        </m:mr>
                                                                        <m:mr>
                                                                          <m:e>
                                                                            <m:r>
                                                                              <w:rPr>
                                                                                <w:rFonts w:ascii="Cambria Math" w:hAnsi="Cambria Math" w:cs="Vrinda"/>
                                                                              </w:rPr>
                                                                              <m:t>0</m:t>
                                                                            </m:r>
                                                                          </m:e>
                                                                        </m:mr>
                                                                        <m:mr>
                                                                          <m:e>
                                                                            <m:m>
                                                                              <m:mPr>
                                                                                <m:mcs>
                                                                                  <m:mc>
                                                                                    <m:mcPr>
                                                                                      <m:count m:val="1"/>
                                                                                      <m:mcJc m:val="center"/>
                                                                                    </m:mcPr>
                                                                                  </m:mc>
                                                                                </m:mcs>
                                                                                <m:ctrlPr>
                                                                                  <w:rPr>
                                                                                    <w:rFonts w:ascii="Cambria Math" w:hAnsi="Cambria Math" w:cs="Vrinda"/>
                                                                                    <w:i/>
                                                                                    <w:iCs/>
                                                                                  </w:rPr>
                                                                                </m:ctrlPr>
                                                                              </m:mPr>
                                                                              <m:mr>
                                                                                <m:e>
                                                                                  <m:r>
                                                                                    <w:rPr>
                                                                                      <w:rFonts w:ascii="Cambria Math" w:hAnsi="Cambria Math" w:cs="Vrinda"/>
                                                                                    </w:rPr>
                                                                                    <m:t>1</m:t>
                                                                                  </m:r>
                                                                                </m:e>
                                                                              </m:mr>
                                                                              <m:mr>
                                                                                <m:e>
                                                                                  <m:r>
                                                                                    <w:rPr>
                                                                                      <w:rFonts w:ascii="Cambria Math" w:hAnsi="Cambria Math" w:cs="Vrinda"/>
                                                                                    </w:rPr>
                                                                                    <m:t>0</m:t>
                                                                                  </m:r>
                                                                                </m:e>
                                                                              </m:mr>
                                                                            </m:m>
                                                                          </m:e>
                                                                        </m:mr>
                                                                      </m:m>
                                                                    </m:e>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r>
                                                                          <m:e>
                                                                            <m:m>
                                                                              <m:mPr>
                                                                                <m:mcs>
                                                                                  <m:mc>
                                                                                    <m:mcPr>
                                                                                      <m:count m:val="1"/>
                                                                                      <m:mcJc m:val="center"/>
                                                                                    </m:mcPr>
                                                                                  </m:mc>
                                                                                </m:mcs>
                                                                                <m:ctrlPr>
                                                                                  <w:rPr>
                                                                                    <w:rFonts w:ascii="Cambria Math" w:hAnsi="Cambria Math" w:cs="Vrinda"/>
                                                                                    <w:i/>
                                                                                    <w:iCs/>
                                                                                  </w:rPr>
                                                                                </m:ctrlPr>
                                                                              </m:mPr>
                                                                              <m:mr>
                                                                                <m:e>
                                                                                  <m:r>
                                                                                    <w:rPr>
                                                                                      <w:rFonts w:ascii="Cambria Math" w:hAnsi="Cambria Math" w:cs="Vrinda"/>
                                                                                    </w:rPr>
                                                                                    <m:t>1</m:t>
                                                                                  </m:r>
                                                                                </m:e>
                                                                              </m:mr>
                                                                              <m:mr>
                                                                                <m:e>
                                                                                  <m:r>
                                                                                    <w:rPr>
                                                                                      <w:rFonts w:ascii="Cambria Math" w:hAnsi="Cambria Math" w:cs="Vrinda"/>
                                                                                    </w:rPr>
                                                                                    <m:t>1</m:t>
                                                                                  </m:r>
                                                                                </m:e>
                                                                              </m:mr>
                                                                            </m:m>
                                                                          </m:e>
                                                                        </m:mr>
                                                                      </m:m>
                                                                    </m:e>
                                                                  </m:mr>
                                                                </m:m>
                                                              </m:e>
                                                            </m:mr>
                                                          </m:m>
                                                        </m:e>
                                                      </m:mr>
                                                    </m:m>
                                                  </m:e>
                                                </m:mr>
                                              </m:m>
                                            </m:e>
                                          </m:d>
                                        </m:e>
                                      </m:mr>
                                    </m:m>
                                  </m:oMath>
                                </m:oMathPara>
                              </w:p>
                              <w:p w14:paraId="2E6572F9" w14:textId="77777777" w:rsidR="00BD5E55" w:rsidRDefault="00BD5E55" w:rsidP="00CB2944">
                                <w:pPr>
                                  <w:pStyle w:val="NormalWeb"/>
                                  <w:spacing w:before="0" w:beforeAutospacing="0" w:after="0" w:afterAutospacing="0"/>
                                  <w:jc w:val="both"/>
                                </w:pPr>
                                <w:r>
                                  <w:rPr>
                                    <w:rFonts w:eastAsia="Calibri" w:cs="Vrinda"/>
                                    <w:lang w:val="en-CA"/>
                                  </w:rPr>
                                  <w:t> </w:t>
                                </w:r>
                              </w:p>
                            </w:txbxContent>
                          </wps:txbx>
                          <wps:bodyPr rot="0" vert="horz" wrap="square" lIns="91440" tIns="45720" rIns="91440" bIns="45720" anchor="t" anchorCtr="0" upright="1">
                            <a:noAutofit/>
                          </wps:bodyPr>
                        </wps:wsp>
                        <wpg:grpSp>
                          <wpg:cNvPr id="54" name="Group 250"/>
                          <wpg:cNvGrpSpPr>
                            <a:grpSpLocks/>
                          </wpg:cNvGrpSpPr>
                          <wpg:grpSpPr bwMode="auto">
                            <a:xfrm>
                              <a:off x="4213" y="762"/>
                              <a:ext cx="24193" cy="14478"/>
                              <a:chOff x="4213" y="762"/>
                              <a:chExt cx="24193" cy="14478"/>
                            </a:xfrm>
                          </wpg:grpSpPr>
                          <wps:wsp>
                            <wps:cNvPr id="55" name="Straight Connector 251"/>
                            <wps:cNvCnPr>
                              <a:cxnSpLocks noChangeShapeType="1"/>
                            </wps:cNvCnPr>
                            <wps:spPr bwMode="auto">
                              <a:xfrm flipV="1">
                                <a:off x="4213" y="5110"/>
                                <a:ext cx="24193"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Straight Connector 252"/>
                            <wps:cNvCnPr>
                              <a:cxnSpLocks noChangeShapeType="1"/>
                            </wps:cNvCnPr>
                            <wps:spPr bwMode="auto">
                              <a:xfrm>
                                <a:off x="13744" y="762"/>
                                <a:ext cx="127" cy="144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57" name="Text Box 16"/>
                        <wps:cNvSpPr txBox="1">
                          <a:spLocks noChangeArrowheads="1"/>
                        </wps:cNvSpPr>
                        <wps:spPr bwMode="auto">
                          <a:xfrm>
                            <a:off x="1188417" y="3327087"/>
                            <a:ext cx="3920455" cy="30455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13EAAF" w14:textId="77777777" w:rsidR="00BD5E55" w:rsidRDefault="00BD5E55" w:rsidP="00CB2944">
                              <w:pPr>
                                <w:pStyle w:val="NormalWeb"/>
                                <w:spacing w:before="0" w:beforeAutospacing="0" w:after="0" w:afterAutospacing="0"/>
                                <w:jc w:val="both"/>
                              </w:pPr>
                              <w:r>
                                <w:rPr>
                                  <w:rFonts w:eastAsia="Calibri"/>
                                  <w:lang w:val="en-CA"/>
                                </w:rPr>
                                <w:t>(c) Links- path matrix for the simple network shown on (b)</w:t>
                              </w:r>
                            </w:p>
                          </w:txbxContent>
                        </wps:txbx>
                        <wps:bodyPr rot="0" vert="horz" wrap="square" lIns="87631" tIns="43816" rIns="87631" bIns="43816" anchor="t" anchorCtr="0" upright="1">
                          <a:noAutofit/>
                        </wps:bodyPr>
                      </wps:wsp>
                    </wpc:wpc>
                  </a:graphicData>
                </a:graphic>
              </wp:inline>
            </w:drawing>
          </mc:Choice>
          <mc:Fallback>
            <w:pict>
              <v:group w14:anchorId="4EB844DB" id="Canvas 255" o:spid="_x0000_s1026" editas="canvas" style="width:447.4pt;height:288.75pt;mso-position-horizontal-relative:char;mso-position-vertical-relative:line" coordsize="56819,3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19;height:36671;visibility:visible;mso-wrap-style:square">
                  <v:fill o:detectmouseclick="t"/>
                  <v:path o:connecttype="none"/>
                </v:shape>
                <v:group id="Group 211" o:spid="_x0000_s1028" style="position:absolute;left:2146;top:2734;width:21222;height:11391" coordorigin="12700,6350" coordsize="22126,1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212" o:spid="_x0000_s1029" style="position:absolute;left:12700;top:6667;width:22126;height:11558" coordorigin="6032,5969" coordsize="22126,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213" o:spid="_x0000_s1030" style="position:absolute;left:6032;top:5969;width:438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" strokeweight="2pt">
                      <v:textbox>
                        <w:txbxContent>
                          <w:p w14:paraId="4FACE6BE" w14:textId="77777777" w:rsidR="00BD5E55" w:rsidRPr="00C21060" w:rsidRDefault="00BD5E55" w:rsidP="00CB2944">
                            <w:pPr>
                              <w:jc w:val="center"/>
                              <w:rPr>
                                <w:b/>
                                <w:sz w:val="28"/>
                              </w:rPr>
                            </w:pPr>
                            <w:r w:rsidRPr="00C21060">
                              <w:rPr>
                                <w:b/>
                                <w:sz w:val="28"/>
                              </w:rPr>
                              <w:t>A</w:t>
                            </w:r>
                          </w:p>
                        </w:txbxContent>
                      </v:textbox>
                    </v:oval>
                    <v:oval id="Oval 214" o:spid="_x0000_s1031" style="position:absolute;left:23777;top:5969;width:438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" strokeweight="2pt">
                      <v:textbox>
                        <w:txbxContent>
                          <w:p w14:paraId="6C21967A" w14:textId="77777777" w:rsidR="00BD5E55" w:rsidRDefault="00BD5E55" w:rsidP="00CB2944">
                            <w:pPr>
                              <w:pStyle w:val="NormalWeb"/>
                              <w:spacing w:before="0" w:beforeAutospacing="0" w:after="0" w:afterAutospacing="0"/>
                            </w:pPr>
                            <w:r>
                              <w:rPr>
                                <w:rFonts w:eastAsia="Calibri"/>
                                <w:b/>
                                <w:bCs/>
                                <w:sz w:val="28"/>
                                <w:szCs w:val="28"/>
                                <w:lang w:val="en-CA"/>
                              </w:rPr>
                              <w:t>B</w:t>
                            </w:r>
                          </w:p>
                        </w:txbxContent>
                      </v:textbox>
                    </v:oval>
                    <v:oval id="Oval 215" o:spid="_x0000_s1032" style="position:absolute;left:15318;top:13335;width:438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" strokeweight="2pt">
                      <v:textbox>
                        <w:txbxContent>
                          <w:p w14:paraId="354B0003" w14:textId="77777777" w:rsidR="00BD5E55" w:rsidRDefault="00BD5E55" w:rsidP="00CB2944">
                            <w:pPr>
                              <w:pStyle w:val="NormalWeb"/>
                              <w:spacing w:before="0" w:beforeAutospacing="0" w:after="0" w:afterAutospacing="0"/>
                              <w:jc w:val="center"/>
                            </w:pPr>
                            <w:r>
                              <w:rPr>
                                <w:rFonts w:eastAsia="Calibri"/>
                                <w:b/>
                                <w:bCs/>
                                <w:sz w:val="28"/>
                                <w:szCs w:val="28"/>
                                <w:lang w:val="en-CA"/>
                              </w:rPr>
                              <w:t>C</w:t>
                            </w:r>
                          </w:p>
                        </w:txbxContent>
                      </v:textbox>
                    </v:oval>
                    <v:shapetype id="_x0000_t32" coordsize="21600,21600" o:spt="32" o:oned="t" path="m,l21600,21600e" filled="f">
                      <v:path arrowok="t" fillok="f" o:connecttype="none"/>
                      <o:lock v:ext="edit" shapetype="t"/>
                    </v:shapetype>
                    <v:shape id="Straight Arrow Connector 216" o:spid="_x0000_s1033" type="#_x0000_t32" style="position:absolute;left:9772;top:9546;width:6188;height:4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" strokeweight="1.5pt">
                      <v:stroke dashstyle="dash" endarrow="open"/>
                      <v:shadow on="t" color="black" opacity="22936f" origin=",.5" offset="0,.63889mm"/>
                    </v:shape>
                    <v:shape id="Straight Arrow Connector 217" o:spid="_x0000_s1034" type="#_x0000_t32" style="position:absolute;left:10414;top:8064;width:13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" strokeweight="2pt">
                      <v:stroke endarrow="block"/>
                      <v:shadow on="t" color="black" opacity="24903f" origin=",.5" offset="0,.55556mm"/>
                    </v:shape>
                    <v:shape id="Straight Arrow Connector 218" o:spid="_x0000_s1035" type="#_x0000_t32" style="position:absolute;left:19058;top:9546;width:5361;height:4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" strokeweight="1.5pt">
                      <v:stroke dashstyle="dash" endarrow="open"/>
                      <v:shadow on="t" color="black" opacity="22936f" origin=",.5" offset="0,.63889mm"/>
                    </v:shape>
                  </v:group>
                  <v:shapetype id="_x0000_t202" coordsize="21600,21600" o:spt="202" path="m,l,21600r21600,l21600,xe">
                    <v:stroke joinstyle="miter"/>
                    <v:path gradientshapeok="t" o:connecttype="rect"/>
                  </v:shapetype>
                  <v:shape id="Text Box 219" o:spid="_x0000_s1036" type="#_x0000_t202" style="position:absolute;left:18732;top:6350;width:1066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EAEBDF4" w14:textId="77777777" w:rsidR="00BD5E55" w:rsidRDefault="00BD5E55" w:rsidP="00CB2944">
                          <w:r>
                            <w:t>Direct Path</w:t>
                          </w:r>
                        </w:p>
                      </w:txbxContent>
                    </v:textbox>
                  </v:shape>
                </v:group>
                <v:shape id="Text Box 220" o:spid="_x0000_s1037" type="#_x0000_t202" style="position:absolute;top:14351;width:25972;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" stroked="f" strokeweight=".5pt">
                  <v:textbox inset="2.43419mm,1.2171mm,2.43419mm,1.2171mm">
                    <w:txbxContent>
                      <w:p w14:paraId="6C84931F" w14:textId="77777777" w:rsidR="00BD5E55" w:rsidRDefault="00BD5E55" w:rsidP="00CB2944">
                        <w:r w:rsidRPr="00387803">
                          <w:t>(a)</w:t>
                        </w:r>
                        <w:r>
                          <w:t xml:space="preserve"> Paths between OD pairs A</w:t>
                        </w:r>
                        <w:r w:rsidRPr="0065760C">
                          <w:t xml:space="preserve"> and B</w:t>
                        </w:r>
                      </w:p>
                    </w:txbxContent>
                  </v:textbox>
                </v:shape>
                <v:shape id="Text Box 16" o:spid="_x0000_s1038" type="#_x0000_t202" style="position:absolute;left:31486;top:14046;width:24669;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" stroked="f" strokeweight=".5pt">
                  <v:textbox inset="2.43419mm,1.2171mm,2.43419mm,1.2171mm">
                    <w:txbxContent>
                      <w:p w14:paraId="4F4832B3" w14:textId="77777777" w:rsidR="00BD5E55" w:rsidRDefault="00BD5E55" w:rsidP="00CB2944">
                        <w:pPr>
                          <w:pStyle w:val="NormalWeb"/>
                          <w:spacing w:before="0" w:beforeAutospacing="0" w:after="0" w:afterAutospacing="0"/>
                          <w:jc w:val="both"/>
                        </w:pPr>
                        <w:r>
                          <w:rPr>
                            <w:rFonts w:eastAsia="Calibri"/>
                            <w:lang w:val="en-CA"/>
                          </w:rPr>
                          <w:t>(b) Links and nodes on a network</w:t>
                        </w:r>
                      </w:p>
                    </w:txbxContent>
                  </v:textbox>
                </v:shape>
                <v:group id="Group 222" o:spid="_x0000_s1039" style="position:absolute;left:31486;top:1987;width:25146;height:12695" coordsize="2622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23" o:spid="_x0000_s1040" style="position:absolute;width:26221;height:13238" coordsize="26221,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24" o:spid="_x0000_s1041" type="#_x0000_t38" style="position:absolute;left:2591;top:537;width:22606;height:4572;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" adj="22085" strokeweight="1.5pt">
                      <v:stroke endarrow="block"/>
                    </v:shape>
                    <v:shape id="Connector: Curved 225" o:spid="_x0000_s1042" type="#_x0000_t38" style="position:absolute;left:2151;top:7774;width:22670;height:330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" adj="21449" strokeweight="1.5pt">
                      <v:stroke endarrow="block"/>
                    </v:shape>
                    <v:group id="Group 226" o:spid="_x0000_s1043" style="position:absolute;left:440;width:2603;height:2857" coordorigin="44009" coordsize="260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227" o:spid="_x0000_s1044" style="position:absolute;left:44009;top:19559;width:260350;height:24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" strokeweight="2pt"/>
                      <v:shape id="Text Box 3" o:spid="_x0000_s1045" type="#_x0000_t202" style="position:absolute;left:51344;width:203200;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38BB5D2C" w14:textId="77777777" w:rsidR="00BD5E55" w:rsidRDefault="00BD5E55" w:rsidP="00CB2944">
                              <w:pPr>
                                <w:pStyle w:val="NormalWeb"/>
                                <w:spacing w:before="0" w:beforeAutospacing="0" w:after="0" w:afterAutospacing="0" w:line="256" w:lineRule="auto"/>
                              </w:pPr>
                              <w:r>
                                <w:rPr>
                                  <w:rFonts w:ascii="Calibri" w:eastAsia="Calibri" w:hAnsi="Calibri" w:cs="Vrinda"/>
                                  <w:b/>
                                  <w:bCs/>
                                  <w:sz w:val="22"/>
                                  <w:szCs w:val="22"/>
                                </w:rPr>
                                <w:t>1</w:t>
                              </w:r>
                            </w:p>
                          </w:txbxContent>
                        </v:textbox>
                      </v:shape>
                    </v:group>
                    <v:group id="Group 229" o:spid="_x0000_s1046" style="position:absolute;top:8655;width:2603;height:2857" coordorigin=",8655" coordsize="260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230" o:spid="_x0000_s1047" style="position:absolute;top:8850;width:260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" strokeweight="2pt"/>
                      <v:shape id="Text Box 8" o:spid="_x0000_s1048" type="#_x0000_t202" style="position:absolute;left:73;top:8655;width:203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465F23C" w14:textId="77777777" w:rsidR="00BD5E55" w:rsidRDefault="00BD5E55" w:rsidP="00CB2944">
                              <w:pPr>
                                <w:pStyle w:val="NormalWeb"/>
                                <w:spacing w:before="0" w:beforeAutospacing="0" w:after="0" w:afterAutospacing="0" w:line="256" w:lineRule="auto"/>
                              </w:pPr>
                              <w:r>
                                <w:rPr>
                                  <w:rFonts w:ascii="Calibri" w:eastAsia="Calibri" w:hAnsi="Calibri" w:cs="Vrinda"/>
                                  <w:b/>
                                  <w:bCs/>
                                  <w:sz w:val="22"/>
                                  <w:szCs w:val="22"/>
                                </w:rPr>
                                <w:t>2</w:t>
                              </w:r>
                            </w:p>
                          </w:txbxContent>
                        </v:textbox>
                      </v:shape>
                    </v:group>
                    <v:group id="Group 232" o:spid="_x0000_s1049" style="position:absolute;left:12762;top:4498;width:2603;height:2858" coordorigin="12762,4498" coordsize="260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233" o:spid="_x0000_s1050" style="position:absolute;left:12762;top:4694;width:260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" strokeweight="2pt"/>
                      <v:shape id="Text Box 11" o:spid="_x0000_s1051" type="#_x0000_t202" style="position:absolute;left:12835;top:4498;width:203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11BB0C9" w14:textId="77777777" w:rsidR="00BD5E55" w:rsidRDefault="00BD5E55" w:rsidP="00CB2944">
                              <w:pPr>
                                <w:pStyle w:val="NormalWeb"/>
                                <w:spacing w:before="0" w:beforeAutospacing="0" w:after="0" w:afterAutospacing="0" w:line="256" w:lineRule="auto"/>
                              </w:pPr>
                              <w:r>
                                <w:rPr>
                                  <w:rFonts w:ascii="Calibri" w:eastAsia="Calibri" w:hAnsi="Calibri" w:cs="Vrinda"/>
                                  <w:b/>
                                  <w:bCs/>
                                  <w:sz w:val="22"/>
                                  <w:szCs w:val="22"/>
                                </w:rPr>
                                <w:t>3</w:t>
                              </w:r>
                            </w:p>
                          </w:txbxContent>
                        </v:textbox>
                      </v:shape>
                    </v:group>
                    <v:group id="Group 235" o:spid="_x0000_s1052" style="position:absolute;left:23617;top:4743;width:2604;height:2857" coordorigin="23617,4743" coordsize="260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236" o:spid="_x0000_s1053" style="position:absolute;left:23617;top:4938;width:2604;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" strokeweight="2pt"/>
                      <v:shape id="Text Box 14" o:spid="_x0000_s1054" type="#_x0000_t202" style="position:absolute;left:23691;top:4743;width:203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41738DA" w14:textId="77777777" w:rsidR="00BD5E55" w:rsidRDefault="00BD5E55" w:rsidP="00CB2944">
                              <w:pPr>
                                <w:pStyle w:val="NormalWeb"/>
                                <w:spacing w:before="0" w:beforeAutospacing="0" w:after="0" w:afterAutospacing="0" w:line="256" w:lineRule="auto"/>
                              </w:pPr>
                              <w:r>
                                <w:rPr>
                                  <w:rFonts w:ascii="Calibri" w:eastAsia="Calibri" w:hAnsi="Calibri" w:cs="Vrinda"/>
                                  <w:b/>
                                  <w:bCs/>
                                  <w:sz w:val="22"/>
                                  <w:szCs w:val="22"/>
                                </w:rPr>
                                <w:t>4</w:t>
                              </w:r>
                            </w:p>
                          </w:txbxContent>
                        </v:textbox>
                      </v:shape>
                    </v:group>
                    <v:shape id="Straight Arrow Connector 238" o:spid="_x0000_s1055" type="#_x0000_t32" style="position:absolute;left:3031;top:2102;width:9475;height:3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" strokeweight="1.5pt">
                      <v:stroke dashstyle="dash" endarrow="block"/>
                      <v:shadow on="t" color="black" opacity="22936f" origin=",.5" offset="0,.63889mm"/>
                    </v:shape>
                    <v:shape id="Straight Arrow Connector 239" o:spid="_x0000_s1056" type="#_x0000_t32" style="position:absolute;left:2542;top:6454;width:10220;height:3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" strokeweight="1.5pt">
                      <v:stroke dashstyle="dash" endarrow="block"/>
                      <v:shadow on="t" color="black" opacity="22936f" origin=",.5" offset="0,.63889mm"/>
                    </v:shape>
                    <v:shape id="Arc 240" o:spid="_x0000_s1057" style="position:absolute;left:9584;top:3960;width:15894;height:9278;rotation:-1969054fd;visibility:visible;mso-wrap-style:square;v-text-anchor:middle" coordsize="1589405,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" path="m794702,nsc941555,,1085536,23751,1210666,68618v256511,91975,401966,260656,375711,435706l794703,463868v,-154623,-1,-309245,-1,-463868xem794702,nfc941555,,1085536,23751,1210666,68618v256511,91975,401966,260656,375711,435706e" filled="f" strokeweight="1.5pt">
                      <v:stroke dashstyle="dash" endarrow="block"/>
                      <v:shadow on="t" color="black" opacity="22936f" origin=",.5" offset="0,.63889mm"/>
                      <v:path arrowok="t" o:connecttype="custom" o:connectlocs="7947,0;12107,686;15864,5044" o:connectangles="0,0,0"/>
                    </v:shape>
                    <v:shape id="Freeform: Shape 241" o:spid="_x0000_s1058" style="position:absolute;left:13936;top:7090;width:10219;height:2404;visibility:visible;mso-wrap-style:square;v-text-anchor:middle" coordsize="1021977,24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" path="m,c83535,81497,167070,162995,283611,200484v116541,37489,292575,54603,415636,24449c822308,194779,922142,107169,1021977,19560e" filled="f" strokeweight="1.5pt">
                      <v:stroke dashstyle="dash" endarrow="block"/>
                      <v:shadow on="t" color="black" opacity="22936f" origin=",.5" offset="0,.63889mm"/>
                      <v:path arrowok="t" o:connecttype="custom" o:connectlocs="0,0;2836,2005;6992,2250;10219,196" o:connectangles="0,0,0,0"/>
                    </v:shape>
                  </v:group>
                  <v:shape id="Text Box 29" o:spid="_x0000_s1059" type="#_x0000_t202" style="position:absolute;left:12517;top:244;width:3032;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51A7445C"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1</w:t>
                          </w:r>
                        </w:p>
                      </w:txbxContent>
                    </v:textbox>
                  </v:shape>
                  <v:shape id="Text Box 30" o:spid="_x0000_s1060" type="#_x0000_t202" style="position:absolute;left:5965;top:1369;width:3032;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3C6D634C"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2</w:t>
                          </w:r>
                        </w:p>
                      </w:txbxContent>
                    </v:textbox>
                  </v:shape>
                  <v:shape id="Text Box 31" o:spid="_x0000_s1061" type="#_x0000_t202" style="position:absolute;left:18043;top:2347;width:3032;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1E1084A6"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3</w:t>
                          </w:r>
                        </w:p>
                      </w:txbxContent>
                    </v:textbox>
                  </v:shape>
                  <v:shape id="Text Box 32" o:spid="_x0000_s1062" type="#_x0000_t202" style="position:absolute;left:5281;top:5867;width:3031;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6171DEB"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5</w:t>
                          </w:r>
                        </w:p>
                      </w:txbxContent>
                    </v:textbox>
                  </v:shape>
                  <v:shape id="Text Box 33" o:spid="_x0000_s1063" type="#_x0000_t202" style="position:absolute;left:18043;top:7383;width:3032;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6CC4B713"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6</w:t>
                          </w:r>
                        </w:p>
                      </w:txbxContent>
                    </v:textbox>
                  </v:shape>
                  <v:shape id="Text Box 34" o:spid="_x0000_s1064" type="#_x0000_t202" style="position:absolute;left:11588;top:8655;width:3032;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74132780" w14:textId="77777777" w:rsidR="00BD5E55" w:rsidRDefault="00BD5E55" w:rsidP="00CB2944">
                          <w:pPr>
                            <w:pStyle w:val="NormalWeb"/>
                            <w:spacing w:before="0" w:beforeAutospacing="0" w:after="0" w:afterAutospacing="0" w:line="256" w:lineRule="auto"/>
                            <w:jc w:val="center"/>
                          </w:pPr>
                          <w:r>
                            <w:rPr>
                              <w:rFonts w:ascii="Calibri" w:eastAsia="Calibri" w:hAnsi="Calibri" w:cs="Vrinda"/>
                              <w:b/>
                              <w:bCs/>
                              <w:sz w:val="22"/>
                              <w:szCs w:val="22"/>
                            </w:rPr>
                            <w:t>4</w:t>
                          </w:r>
                        </w:p>
                      </w:txbxContent>
                    </v:textbox>
                  </v:shape>
                </v:group>
                <v:group id="Group 248" o:spid="_x0000_s1065" style="position:absolute;left:13108;top:17390;width:31107;height:16496" coordorigin="2102" coordsize="28152,1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xt Box 2" o:spid="_x0000_s1066" type="#_x0000_t202" style="position:absolute;left:2102;width:28152;height:15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" stroked="f" strokeweight=".5pt">
                    <v:textbox>
                      <w:txbxContent>
                        <w:p w14:paraId="1D24F8B1" w14:textId="0EC18098" w:rsidR="00BD5E55" w:rsidRPr="00D12615" w:rsidRDefault="00BD5E55" w:rsidP="00CB2944">
                          <w:pPr>
                            <w:pStyle w:val="NormalWeb"/>
                            <w:spacing w:before="0" w:beforeAutospacing="0" w:after="0" w:afterAutospacing="0"/>
                            <w:jc w:val="both"/>
                          </w:pPr>
                          <m:oMathPara>
                            <m:oMathParaPr>
                              <m:jc m:val="centerGroup"/>
                            </m:oMathParaPr>
                            <m:oMath>
                              <m:r>
                                <w:rPr>
                                  <w:rFonts w:ascii="Cambria Math" w:hAnsi="Cambria Math" w:cs="Vrinda"/>
                                </w:rPr>
                                <m:t>A= </m:t>
                              </m:r>
                              <m:m>
                                <m:mPr>
                                  <m:mcs>
                                    <m:mc>
                                      <m:mcPr>
                                        <m:count m:val="2"/>
                                        <m:mcJc m:val="center"/>
                                      </m:mcPr>
                                    </m:mc>
                                  </m:mcs>
                                  <m:ctrlPr>
                                    <w:rPr>
                                      <w:rFonts w:ascii="Cambria Math" w:hAnsi="Cambria Math" w:cs="Vrinda"/>
                                      <w:i/>
                                      <w:iCs/>
                                    </w:rPr>
                                  </m:ctrlPr>
                                </m:mPr>
                                <m:mr>
                                  <m:e>
                                    <m:r>
                                      <w:rPr>
                                        <w:rFonts w:ascii="Cambria Math" w:hAnsi="Cambria Math" w:cs="Vrinda"/>
                                      </w:rPr>
                                      <m:t xml:space="preserve"> </m:t>
                                    </m:r>
                                  </m:e>
                                  <m:e>
                                    <m:m>
                                      <m:mPr>
                                        <m:mcs>
                                          <m:mc>
                                            <m:mcPr>
                                              <m:count m:val="2"/>
                                              <m:mcJc m:val="center"/>
                                            </m:mcPr>
                                          </m:mc>
                                        </m:mcs>
                                        <m:ctrlPr>
                                          <w:rPr>
                                            <w:rFonts w:ascii="Cambria Math" w:hAnsi="Cambria Math" w:cs="Vrinda"/>
                                            <w:i/>
                                            <w:iCs/>
                                          </w:rPr>
                                        </m:ctrlPr>
                                      </m:mPr>
                                      <m:mr>
                                        <m:e>
                                          <m:r>
                                            <w:rPr>
                                              <w:rFonts w:ascii="Cambria Math" w:hAnsi="Cambria Math" w:cs="Vrinda"/>
                                            </w:rPr>
                                            <m:t>O-D</m:t>
                                          </m:r>
                                        </m:e>
                                        <m:e>
                                          <m:r>
                                            <w:rPr>
                                              <w:rFonts w:ascii="Cambria Math" w:hAnsi="Cambria Math" w:cs="Vrinda"/>
                                            </w:rPr>
                                            <m:t>O-D</m:t>
                                          </m:r>
                                        </m:e>
                                      </m:mr>
                                    </m:m>
                                  </m:e>
                                </m:mr>
                                <m:mr>
                                  <m:e>
                                    <m:r>
                                      <w:rPr>
                                        <w:rFonts w:ascii="Cambria Math" w:hAnsi="Cambria Math" w:cs="Vrinda"/>
                                      </w:rPr>
                                      <m:t> </m:t>
                                    </m:r>
                                  </m:e>
                                  <m:e>
                                    <m:m>
                                      <m:mPr>
                                        <m:mcs>
                                          <m:mc>
                                            <m:mcPr>
                                              <m:count m:val="2"/>
                                              <m:mcJc m:val="center"/>
                                            </m:mcPr>
                                          </m:mc>
                                        </m:mcs>
                                        <m:ctrlPr>
                                          <w:rPr>
                                            <w:rFonts w:ascii="Cambria Math" w:hAnsi="Cambria Math" w:cs="Vrinda"/>
                                            <w:i/>
                                            <w:iCs/>
                                          </w:rPr>
                                        </m:ctrlPr>
                                      </m:mPr>
                                      <m:mr>
                                        <m:e>
                                          <m:r>
                                            <w:rPr>
                                              <w:rFonts w:ascii="Cambria Math" w:hAnsi="Cambria Math" w:cs="Vrinda"/>
                                            </w:rPr>
                                            <m:t>1-4</m:t>
                                          </m:r>
                                        </m:e>
                                        <m:e>
                                          <m:r>
                                            <w:rPr>
                                              <w:rFonts w:ascii="Cambria Math" w:hAnsi="Cambria Math" w:cs="Vrinda"/>
                                            </w:rPr>
                                            <m:t>2-4</m:t>
                                          </m:r>
                                        </m:e>
                                      </m:mr>
                                    </m:m>
                                  </m:e>
                                </m:mr>
                                <m:mr>
                                  <m:e>
                                    <m:m>
                                      <m:mPr>
                                        <m:mcs>
                                          <m:mc>
                                            <m:mcPr>
                                              <m:count m:val="1"/>
                                              <m:mcJc m:val="center"/>
                                            </m:mcPr>
                                          </m:mc>
                                        </m:mcs>
                                        <m:ctrlPr>
                                          <w:rPr>
                                            <w:rFonts w:ascii="Cambria Math" w:hAnsi="Cambria Math" w:cs="Vrinda"/>
                                            <w:i/>
                                            <w:iCs/>
                                          </w:rPr>
                                        </m:ctrlPr>
                                      </m:mPr>
                                      <m:mr>
                                        <m:e>
                                          <m:r>
                                            <w:rPr>
                                              <w:rFonts w:ascii="Cambria Math" w:hAnsi="Cambria Math" w:cs="Vrinda"/>
                                            </w:rPr>
                                            <m:t>Link\Path</m:t>
                                          </m:r>
                                        </m:e>
                                      </m:mr>
                                      <m:mr>
                                        <m:e>
                                          <m:r>
                                            <w:rPr>
                                              <w:rFonts w:ascii="Cambria Math" w:hAnsi="Cambria Math" w:cs="Vrinda"/>
                                            </w:rPr>
                                            <m:t>1</m:t>
                                          </m:r>
                                        </m:e>
                                      </m:mr>
                                      <m:mr>
                                        <m:e>
                                          <m:m>
                                            <m:mPr>
                                              <m:mcs>
                                                <m:mc>
                                                  <m:mcPr>
                                                    <m:count m:val="1"/>
                                                    <m:mcJc m:val="center"/>
                                                  </m:mcPr>
                                                </m:mc>
                                              </m:mcs>
                                              <m:ctrlPr>
                                                <w:rPr>
                                                  <w:rFonts w:ascii="Cambria Math" w:hAnsi="Cambria Math" w:cs="Vrinda"/>
                                                  <w:i/>
                                                  <w:iCs/>
                                                </w:rPr>
                                              </m:ctrlPr>
                                            </m:mPr>
                                            <m:mr>
                                              <m:e>
                                                <m:r>
                                                  <w:rPr>
                                                    <w:rFonts w:ascii="Cambria Math" w:hAnsi="Cambria Math" w:cs="Vrinda"/>
                                                  </w:rPr>
                                                  <m:t>2</m:t>
                                                </m:r>
                                              </m:e>
                                            </m:mr>
                                            <m:mr>
                                              <m:e>
                                                <m:m>
                                                  <m:mPr>
                                                    <m:mcs>
                                                      <m:mc>
                                                        <m:mcPr>
                                                          <m:count m:val="1"/>
                                                          <m:mcJc m:val="center"/>
                                                        </m:mcPr>
                                                      </m:mc>
                                                    </m:mcs>
                                                    <m:ctrlPr>
                                                      <w:rPr>
                                                        <w:rFonts w:ascii="Cambria Math" w:hAnsi="Cambria Math" w:cs="Vrinda"/>
                                                        <w:i/>
                                                        <w:iCs/>
                                                      </w:rPr>
                                                    </m:ctrlPr>
                                                  </m:mPr>
                                                  <m:mr>
                                                    <m:e>
                                                      <m:r>
                                                        <w:rPr>
                                                          <w:rFonts w:ascii="Cambria Math" w:hAnsi="Cambria Math" w:cs="Vrinda"/>
                                                        </w:rPr>
                                                        <m:t>3</m:t>
                                                      </m:r>
                                                    </m:e>
                                                  </m:mr>
                                                  <m:mr>
                                                    <m:e>
                                                      <m:r>
                                                        <w:rPr>
                                                          <w:rFonts w:ascii="Cambria Math" w:hAnsi="Cambria Math" w:cs="Vrinda"/>
                                                        </w:rPr>
                                                        <m:t>4</m:t>
                                                      </m:r>
                                                    </m:e>
                                                  </m:mr>
                                                  <m:mr>
                                                    <m:e>
                                                      <m:m>
                                                        <m:mPr>
                                                          <m:mcs>
                                                            <m:mc>
                                                              <m:mcPr>
                                                                <m:count m:val="1"/>
                                                                <m:mcJc m:val="center"/>
                                                              </m:mcPr>
                                                            </m:mc>
                                                          </m:mcs>
                                                          <m:ctrlPr>
                                                            <w:rPr>
                                                              <w:rFonts w:ascii="Cambria Math" w:hAnsi="Cambria Math" w:cs="Vrinda"/>
                                                              <w:i/>
                                                              <w:iCs/>
                                                            </w:rPr>
                                                          </m:ctrlPr>
                                                        </m:mPr>
                                                        <m:mr>
                                                          <m:e>
                                                            <m:r>
                                                              <w:rPr>
                                                                <w:rFonts w:ascii="Cambria Math" w:hAnsi="Cambria Math" w:cs="Vrinda"/>
                                                              </w:rPr>
                                                              <m:t>5</m:t>
                                                            </m:r>
                                                          </m:e>
                                                        </m:mr>
                                                        <m:mr>
                                                          <m:e>
                                                            <m:r>
                                                              <w:rPr>
                                                                <w:rFonts w:ascii="Cambria Math" w:hAnsi="Cambria Math" w:cs="Vrinda"/>
                                                              </w:rPr>
                                                              <m:t>6</m:t>
                                                            </m:r>
                                                          </m:e>
                                                        </m:mr>
                                                      </m:m>
                                                    </m:e>
                                                  </m:mr>
                                                </m:m>
                                              </m:e>
                                            </m:mr>
                                          </m:m>
                                        </m:e>
                                      </m:mr>
                                    </m:m>
                                  </m:e>
                                  <m:e>
                                    <m:d>
                                      <m:dPr>
                                        <m:ctrlPr>
                                          <w:rPr>
                                            <w:rFonts w:ascii="Cambria Math" w:hAnsi="Cambria Math" w:cs="Vrinda"/>
                                            <w:i/>
                                            <w:iCs/>
                                          </w:rPr>
                                        </m:ctrlPr>
                                      </m:dPr>
                                      <m:e>
                                        <m:m>
                                          <m:mPr>
                                            <m:mcs>
                                              <m:mc>
                                                <m:mcPr>
                                                  <m:count m:val="1"/>
                                                  <m:mcJc m:val="center"/>
                                                </m:mcPr>
                                              </m:mc>
                                            </m:mcs>
                                            <m:ctrlPr>
                                              <w:rPr>
                                                <w:rFonts w:ascii="Cambria Math" w:hAnsi="Cambria Math" w:cs="Vrinda"/>
                                                <w:i/>
                                                <w:iCs/>
                                              </w:rPr>
                                            </m:ctrlPr>
                                          </m:mPr>
                                          <m:mr>
                                            <m:e>
                                              <m:m>
                                                <m:mPr>
                                                  <m:mcs>
                                                    <m:mc>
                                                      <m:mcPr>
                                                        <m:count m:val="2"/>
                                                        <m:mcJc m:val="center"/>
                                                      </m:mcPr>
                                                    </m:mc>
                                                  </m:mcs>
                                                  <m:ctrlPr>
                                                    <w:rPr>
                                                      <w:rFonts w:ascii="Cambria Math" w:hAnsi="Cambria Math" w:cs="Vrinda"/>
                                                      <w:i/>
                                                      <w:iCs/>
                                                    </w:rPr>
                                                  </m:ctrlPr>
                                                </m:mPr>
                                                <m:mr>
                                                  <m:e>
                                                    <m:m>
                                                      <m:mPr>
                                                        <m:mcs>
                                                          <m:mc>
                                                            <m:mcPr>
                                                              <m:count m:val="3"/>
                                                              <m:mcJc m:val="center"/>
                                                            </m:mcPr>
                                                          </m:mc>
                                                        </m:mcs>
                                                        <m:ctrlPr>
                                                          <w:rPr>
                                                            <w:rFonts w:ascii="Cambria Math" w:hAnsi="Cambria Math" w:cs="Vrinda"/>
                                                            <w:i/>
                                                            <w:iCs/>
                                                          </w:rPr>
                                                        </m:ctrlPr>
                                                      </m:mPr>
                                                      <m:mr>
                                                        <m:e>
                                                          <m:r>
                                                            <w:rPr>
                                                              <w:rFonts w:ascii="Cambria Math" w:hAnsi="Cambria Math" w:cs="Vrinda"/>
                                                            </w:rPr>
                                                            <m:t>1</m:t>
                                                          </m:r>
                                                        </m:e>
                                                        <m:e>
                                                          <m:r>
                                                            <w:rPr>
                                                              <w:rFonts w:ascii="Cambria Math" w:hAnsi="Cambria Math" w:cs="Vrinda"/>
                                                            </w:rPr>
                                                            <m:t>2</m:t>
                                                          </m:r>
                                                        </m:e>
                                                        <m:e>
                                                          <m:r>
                                                            <w:rPr>
                                                              <w:rFonts w:ascii="Cambria Math" w:hAnsi="Cambria Math" w:cs="Vrinda"/>
                                                            </w:rPr>
                                                            <m:t>3</m:t>
                                                          </m:r>
                                                        </m:e>
                                                      </m:mr>
                                                    </m:m>
                                                  </m:e>
                                                  <m:e>
                                                    <m:m>
                                                      <m:mPr>
                                                        <m:mcs>
                                                          <m:mc>
                                                            <m:mcPr>
                                                              <m:count m:val="3"/>
                                                              <m:mcJc m:val="center"/>
                                                            </m:mcPr>
                                                          </m:mc>
                                                        </m:mcs>
                                                        <m:ctrlPr>
                                                          <w:rPr>
                                                            <w:rFonts w:ascii="Cambria Math" w:hAnsi="Cambria Math" w:cs="Vrinda"/>
                                                            <w:i/>
                                                            <w:iCs/>
                                                          </w:rPr>
                                                        </m:ctrlPr>
                                                      </m:mPr>
                                                      <m:mr>
                                                        <m:e>
                                                          <m:r>
                                                            <w:rPr>
                                                              <w:rFonts w:ascii="Cambria Math" w:hAnsi="Cambria Math" w:cs="Vrinda"/>
                                                            </w:rPr>
                                                            <m:t>1</m:t>
                                                          </m:r>
                                                        </m:e>
                                                        <m:e>
                                                          <m:r>
                                                            <w:rPr>
                                                              <w:rFonts w:ascii="Cambria Math" w:hAnsi="Cambria Math" w:cs="Vrinda"/>
                                                            </w:rPr>
                                                            <m:t>2</m:t>
                                                          </m:r>
                                                        </m:e>
                                                        <m:e>
                                                          <m:r>
                                                            <w:rPr>
                                                              <w:rFonts w:ascii="Cambria Math" w:hAnsi="Cambria Math" w:cs="Vrinda"/>
                                                            </w:rPr>
                                                            <m:t>3</m:t>
                                                          </m:r>
                                                        </m:e>
                                                      </m:mr>
                                                    </m:m>
                                                  </m:e>
                                                </m:mr>
                                              </m:m>
                                            </m:e>
                                          </m:mr>
                                          <m:mr>
                                            <m:e>
                                              <m:m>
                                                <m:mPr>
                                                  <m:mcs>
                                                    <m:mc>
                                                      <m:mcPr>
                                                        <m:count m:val="2"/>
                                                        <m:mcJc m:val="center"/>
                                                      </m:mcPr>
                                                    </m:mc>
                                                  </m:mcs>
                                                  <m:ctrlPr>
                                                    <w:rPr>
                                                      <w:rFonts w:ascii="Cambria Math" w:hAnsi="Cambria Math" w:cs="Vrinda"/>
                                                      <w:i/>
                                                      <w:iCs/>
                                                    </w:rPr>
                                                  </m:ctrlPr>
                                                </m:mPr>
                                                <m:mr>
                                                  <m:e>
                                                    <m:m>
                                                      <m:mPr>
                                                        <m:mcs>
                                                          <m:mc>
                                                            <m:mcPr>
                                                              <m:count m:val="3"/>
                                                              <m:mcJc m:val="center"/>
                                                            </m:mcPr>
                                                          </m:mc>
                                                        </m:mcs>
                                                        <m:ctrlPr>
                                                          <w:rPr>
                                                            <w:rFonts w:ascii="Cambria Math" w:hAnsi="Cambria Math" w:cs="Vrinda"/>
                                                            <w:i/>
                                                            <w:iCs/>
                                                          </w:rPr>
                                                        </m:ctrlPr>
                                                      </m:mPr>
                                                      <m:mr>
                                                        <m:e>
                                                          <m:r>
                                                            <w:rPr>
                                                              <w:rFonts w:ascii="Cambria Math" w:hAnsi="Cambria Math" w:cs="Vrinda"/>
                                                            </w:rPr>
                                                            <m:t>1</m:t>
                                                          </m:r>
                                                        </m:e>
                                                        <m:e>
                                                          <m:r>
                                                            <w:rPr>
                                                              <w:rFonts w:ascii="Cambria Math" w:hAnsi="Cambria Math" w:cs="Vrinda"/>
                                                            </w:rPr>
                                                            <m:t>0</m:t>
                                                          </m:r>
                                                        </m:e>
                                                        <m:e>
                                                          <m:r>
                                                            <w:rPr>
                                                              <w:rFonts w:ascii="Cambria Math" w:hAnsi="Cambria Math" w:cs="Vrinda"/>
                                                            </w:rPr>
                                                            <m:t>0</m:t>
                                                          </m:r>
                                                        </m:e>
                                                      </m:mr>
                                                    </m:m>
                                                  </m:e>
                                                  <m:e>
                                                    <m:m>
                                                      <m:mPr>
                                                        <m:mcs>
                                                          <m:mc>
                                                            <m:mcPr>
                                                              <m:count m:val="3"/>
                                                              <m:mcJc m:val="center"/>
                                                            </m:mcPr>
                                                          </m:mc>
                                                        </m:mcs>
                                                        <m:ctrlPr>
                                                          <w:rPr>
                                                            <w:rFonts w:ascii="Cambria Math" w:hAnsi="Cambria Math" w:cs="Vrinda"/>
                                                            <w:i/>
                                                            <w:iCs/>
                                                          </w:rPr>
                                                        </m:ctrlPr>
                                                      </m:mPr>
                                                      <m:mr>
                                                        <m:e>
                                                          <m:r>
                                                            <w:rPr>
                                                              <w:rFonts w:ascii="Cambria Math" w:hAnsi="Cambria Math" w:cs="Vrinda"/>
                                                            </w:rPr>
                                                            <m:t>0</m:t>
                                                          </m:r>
                                                        </m:e>
                                                        <m:e>
                                                          <m:r>
                                                            <w:rPr>
                                                              <w:rFonts w:ascii="Cambria Math" w:hAnsi="Cambria Math" w:cs="Vrinda"/>
                                                            </w:rPr>
                                                            <m:t>0</m:t>
                                                          </m:r>
                                                        </m:e>
                                                        <m:e>
                                                          <m:r>
                                                            <w:rPr>
                                                              <w:rFonts w:ascii="Cambria Math" w:hAnsi="Cambria Math" w:cs="Vrinda"/>
                                                            </w:rPr>
                                                            <m:t>0</m:t>
                                                          </m:r>
                                                        </m:e>
                                                      </m:mr>
                                                    </m:m>
                                                  </m:e>
                                                </m:mr>
                                              </m:m>
                                            </m:e>
                                          </m:mr>
                                          <m:mr>
                                            <m:e>
                                              <m:m>
                                                <m:mPr>
                                                  <m:mcs>
                                                    <m:mc>
                                                      <m:mcPr>
                                                        <m:count m:val="1"/>
                                                        <m:mcJc m:val="center"/>
                                                      </m:mcPr>
                                                    </m:mc>
                                                  </m:mcs>
                                                  <m:ctrlPr>
                                                    <w:rPr>
                                                      <w:rFonts w:ascii="Cambria Math" w:hAnsi="Cambria Math" w:cs="Vrinda"/>
                                                      <w:i/>
                                                      <w:iCs/>
                                                    </w:rPr>
                                                  </m:ctrlPr>
                                                </m:mPr>
                                                <m:mr>
                                                  <m:e>
                                                    <m:m>
                                                      <m:mPr>
                                                        <m:mcs>
                                                          <m:mc>
                                                            <m:mcPr>
                                                              <m:count m:val="2"/>
                                                              <m:mcJc m:val="center"/>
                                                            </m:mcPr>
                                                          </m:mc>
                                                        </m:mcs>
                                                        <m:ctrlPr>
                                                          <w:rPr>
                                                            <w:rFonts w:ascii="Cambria Math" w:hAnsi="Cambria Math" w:cs="Vrinda"/>
                                                            <w:i/>
                                                            <w:iCs/>
                                                          </w:rPr>
                                                        </m:ctrlPr>
                                                      </m:mPr>
                                                      <m:mr>
                                                        <m:e>
                                                          <m:m>
                                                            <m:mPr>
                                                              <m:mcs>
                                                                <m:mc>
                                                                  <m:mcPr>
                                                                    <m:count m:val="3"/>
                                                                    <m:mcJc m:val="center"/>
                                                                  </m:mcPr>
                                                                </m:mc>
                                                              </m:mcs>
                                                              <m:ctrlPr>
                                                                <w:rPr>
                                                                  <w:rFonts w:ascii="Cambria Math" w:hAnsi="Cambria Math" w:cs="Vrinda"/>
                                                                  <w:i/>
                                                                  <w:iCs/>
                                                                </w:rPr>
                                                              </m:ctrlPr>
                                                            </m:mPr>
                                                            <m:mr>
                                                              <m:e>
                                                                <m:r>
                                                                  <w:rPr>
                                                                    <w:rFonts w:ascii="Cambria Math" w:hAnsi="Cambria Math" w:cs="Vrinda"/>
                                                                  </w:rPr>
                                                                  <m:t>0</m:t>
                                                                </m:r>
                                                              </m:e>
                                                              <m:e>
                                                                <m:r>
                                                                  <w:rPr>
                                                                    <w:rFonts w:ascii="Cambria Math" w:hAnsi="Cambria Math" w:cs="Vrinda"/>
                                                                  </w:rPr>
                                                                  <m:t>1</m:t>
                                                                </m:r>
                                                              </m:e>
                                                              <m:e>
                                                                <m:r>
                                                                  <w:rPr>
                                                                    <w:rFonts w:ascii="Cambria Math" w:hAnsi="Cambria Math" w:cs="Vrinda"/>
                                                                  </w:rPr>
                                                                  <m:t>1</m:t>
                                                                </m:r>
                                                              </m:e>
                                                            </m:mr>
                                                          </m:m>
                                                        </m:e>
                                                        <m:e>
                                                          <m:m>
                                                            <m:mPr>
                                                              <m:mcs>
                                                                <m:mc>
                                                                  <m:mcPr>
                                                                    <m:count m:val="3"/>
                                                                    <m:mcJc m:val="center"/>
                                                                  </m:mcPr>
                                                                </m:mc>
                                                              </m:mcs>
                                                              <m:ctrlPr>
                                                                <w:rPr>
                                                                  <w:rFonts w:ascii="Cambria Math" w:hAnsi="Cambria Math" w:cs="Vrinda"/>
                                                                  <w:i/>
                                                                  <w:iCs/>
                                                                </w:rPr>
                                                              </m:ctrlPr>
                                                            </m:mPr>
                                                            <m:mr>
                                                              <m:e>
                                                                <m:r>
                                                                  <w:rPr>
                                                                    <w:rFonts w:ascii="Cambria Math" w:hAnsi="Cambria Math" w:cs="Vrinda"/>
                                                                  </w:rPr>
                                                                  <m:t>0</m:t>
                                                                </m:r>
                                                              </m:e>
                                                              <m:e>
                                                                <m:r>
                                                                  <w:rPr>
                                                                    <w:rFonts w:ascii="Cambria Math" w:hAnsi="Cambria Math" w:cs="Vrinda"/>
                                                                  </w:rPr>
                                                                  <m:t>0</m:t>
                                                                </m:r>
                                                              </m:e>
                                                              <m:e>
                                                                <m:r>
                                                                  <w:rPr>
                                                                    <w:rFonts w:ascii="Cambria Math" w:hAnsi="Cambria Math" w:cs="Vrinda"/>
                                                                  </w:rPr>
                                                                  <m:t>0</m:t>
                                                                </m:r>
                                                              </m:e>
                                                            </m:mr>
                                                          </m:m>
                                                        </m:e>
                                                      </m:mr>
                                                    </m:m>
                                                  </m:e>
                                                </m:mr>
                                                <m:mr>
                                                  <m:e>
                                                    <m:m>
                                                      <m:mPr>
                                                        <m:mcs>
                                                          <m:mc>
                                                            <m:mcPr>
                                                              <m:count m:val="2"/>
                                                              <m:mcJc m:val="center"/>
                                                            </m:mcPr>
                                                          </m:mc>
                                                        </m:mcs>
                                                        <m:ctrlPr>
                                                          <w:rPr>
                                                            <w:rFonts w:ascii="Cambria Math" w:hAnsi="Cambria Math" w:cs="Vrinda"/>
                                                            <w:i/>
                                                            <w:iCs/>
                                                          </w:rPr>
                                                        </m:ctrlPr>
                                                      </m:mPr>
                                                      <m:mr>
                                                        <m:e>
                                                          <m:m>
                                                            <m:mPr>
                                                              <m:mcs>
                                                                <m:mc>
                                                                  <m:mcPr>
                                                                    <m:count m:val="3"/>
                                                                    <m:mcJc m:val="center"/>
                                                                  </m:mcPr>
                                                                </m:mc>
                                                              </m:mcs>
                                                              <m:ctrlPr>
                                                                <w:rPr>
                                                                  <w:rFonts w:ascii="Cambria Math" w:hAnsi="Cambria Math" w:cs="Vrinda"/>
                                                                  <w:i/>
                                                                  <w:iCs/>
                                                                </w:rPr>
                                                              </m:ctrlPr>
                                                            </m:mP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
                                                                    </m:e>
                                                                  </m:mr>
                                                                </m:m>
                                                              </m:e>
                                                              <m:e>
                                                                <m:m>
                                                                  <m:mPr>
                                                                    <m:mcs>
                                                                      <m:mc>
                                                                        <m:mcPr>
                                                                          <m:count m:val="1"/>
                                                                          <m:mcJc m:val="center"/>
                                                                        </m:mcPr>
                                                                      </m:mc>
                                                                    </m:mcs>
                                                                    <m:ctrlPr>
                                                                      <w:rPr>
                                                                        <w:rFonts w:ascii="Cambria Math" w:hAnsi="Cambria Math" w:cs="Vrinda"/>
                                                                        <w:i/>
                                                                        <w:iCs/>
                                                                      </w:rPr>
                                                                    </m:ctrlPr>
                                                                  </m:mPr>
                                                                  <m:mr>
                                                                    <m:e>
                                                                      <m:r>
                                                                        <w:rPr>
                                                                          <w:rFonts w:ascii="Cambria Math" w:hAnsi="Cambria Math" w:cs="Vrinda"/>
                                                                        </w:rPr>
                                                                        <m:t>1</m:t>
                                                                      </m:r>
                                                                    </m:e>
                                                                  </m:mr>
                                                                  <m:mr>
                                                                    <m:e>
                                                                      <m:r>
                                                                        <w:rPr>
                                                                          <w:rFonts w:ascii="Cambria Math" w:hAnsi="Cambria Math" w:cs="Vrinda"/>
                                                                        </w:rPr>
                                                                        <m:t>0</m:t>
                                                                      </m:r>
                                                                    </m:e>
                                                                  </m:m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
                                                                    </m:e>
                                                                  </m:mr>
                                                                </m:m>
                                                              </m:e>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1</m:t>
                                                                            </m:r>
                                                                          </m:e>
                                                                        </m:mr>
                                                                      </m:m>
                                                                    </m:e>
                                                                  </m:mr>
                                                                </m:m>
                                                              </m:e>
                                                            </m:mr>
                                                          </m:m>
                                                        </m:e>
                                                        <m:e>
                                                          <m:m>
                                                            <m:mPr>
                                                              <m:mcs>
                                                                <m:mc>
                                                                  <m:mcPr>
                                                                    <m:count m:val="3"/>
                                                                    <m:mcJc m:val="center"/>
                                                                  </m:mcPr>
                                                                </m:mc>
                                                              </m:mcs>
                                                              <m:ctrlPr>
                                                                <w:rPr>
                                                                  <w:rFonts w:ascii="Cambria Math" w:hAnsi="Cambria Math" w:cs="Vrinda"/>
                                                                  <w:i/>
                                                                  <w:iCs/>
                                                                </w:rPr>
                                                              </m:ctrlPr>
                                                            </m:mP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1</m:t>
                                                                      </m:r>
                                                                    </m:e>
                                                                  </m:mr>
                                                                  <m:mr>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
                                                                    </m:e>
                                                                  </m:mr>
                                                                </m:m>
                                                              </m:e>
                                                              <m:e>
                                                                <m:m>
                                                                  <m:mPr>
                                                                    <m:mcs>
                                                                      <m:mc>
                                                                        <m:mcPr>
                                                                          <m:count m:val="1"/>
                                                                          <m:mcJc m:val="center"/>
                                                                        </m:mcPr>
                                                                      </m:mc>
                                                                    </m:mcs>
                                                                    <m:ctrlPr>
                                                                      <w:rPr>
                                                                        <w:rFonts w:ascii="Cambria Math" w:hAnsi="Cambria Math" w:cs="Vrinda"/>
                                                                        <w:i/>
                                                                        <w:iCs/>
                                                                      </w:rPr>
                                                                    </m:ctrlPr>
                                                                  </m:mPr>
                                                                  <m:mr>
                                                                    <m:e>
                                                                      <m:r>
                                                                        <w:rPr>
                                                                          <w:rFonts w:ascii="Cambria Math" w:hAnsi="Cambria Math" w:cs="Vrinda"/>
                                                                        </w:rPr>
                                                                        <m:t>1</m:t>
                                                                      </m:r>
                                                                    </m:e>
                                                                  </m:mr>
                                                                  <m:mr>
                                                                    <m:e>
                                                                      <m:r>
                                                                        <w:rPr>
                                                                          <w:rFonts w:ascii="Cambria Math" w:hAnsi="Cambria Math" w:cs="Vrinda"/>
                                                                        </w:rPr>
                                                                        <m:t>0</m:t>
                                                                      </m:r>
                                                                    </m:e>
                                                                  </m:mr>
                                                                  <m:mr>
                                                                    <m:e>
                                                                      <m:m>
                                                                        <m:mPr>
                                                                          <m:mcs>
                                                                            <m:mc>
                                                                              <m:mcPr>
                                                                                <m:count m:val="1"/>
                                                                                <m:mcJc m:val="center"/>
                                                                              </m:mcPr>
                                                                            </m:mc>
                                                                          </m:mcs>
                                                                          <m:ctrlPr>
                                                                            <w:rPr>
                                                                              <w:rFonts w:ascii="Cambria Math" w:hAnsi="Cambria Math" w:cs="Vrinda"/>
                                                                              <w:i/>
                                                                              <w:iCs/>
                                                                            </w:rPr>
                                                                          </m:ctrlPr>
                                                                        </m:mPr>
                                                                        <m:mr>
                                                                          <m:e>
                                                                            <m:r>
                                                                              <w:rPr>
                                                                                <w:rFonts w:ascii="Cambria Math" w:hAnsi="Cambria Math" w:cs="Vrinda"/>
                                                                              </w:rPr>
                                                                              <m:t>1</m:t>
                                                                            </m:r>
                                                                          </m:e>
                                                                        </m:mr>
                                                                        <m:mr>
                                                                          <m:e>
                                                                            <m:r>
                                                                              <w:rPr>
                                                                                <w:rFonts w:ascii="Cambria Math" w:hAnsi="Cambria Math" w:cs="Vrinda"/>
                                                                              </w:rPr>
                                                                              <m:t>0</m:t>
                                                                            </m:r>
                                                                          </m:e>
                                                                        </m:mr>
                                                                      </m:m>
                                                                    </m:e>
                                                                  </m:mr>
                                                                </m:m>
                                                              </m:e>
                                                              <m:e>
                                                                <m:m>
                                                                  <m:mPr>
                                                                    <m:mcs>
                                                                      <m:mc>
                                                                        <m:mcPr>
                                                                          <m:count m:val="1"/>
                                                                          <m:mcJc m:val="center"/>
                                                                        </m:mcPr>
                                                                      </m:mc>
                                                                    </m:mcs>
                                                                    <m:ctrlPr>
                                                                      <w:rPr>
                                                                        <w:rFonts w:ascii="Cambria Math" w:hAnsi="Cambria Math" w:cs="Vrinda"/>
                                                                        <w:i/>
                                                                        <w:iCs/>
                                                                      </w:rPr>
                                                                    </m:ctrlPr>
                                                                  </m:mPr>
                                                                  <m:mr>
                                                                    <m:e>
                                                                      <m:r>
                                                                        <w:rPr>
                                                                          <w:rFonts w:ascii="Cambria Math" w:hAnsi="Cambria Math" w:cs="Vrinda"/>
                                                                        </w:rPr>
                                                                        <m:t>0</m:t>
                                                                      </m:r>
                                                                    </m:e>
                                                                  </m:mr>
                                                                  <m:mr>
                                                                    <m:e>
                                                                      <m:r>
                                                                        <w:rPr>
                                                                          <w:rFonts w:ascii="Cambria Math" w:hAnsi="Cambria Math" w:cs="Vrinda"/>
                                                                        </w:rPr>
                                                                        <m:t>0</m:t>
                                                                      </m:r>
                                                                    </m:e>
                                                                  </m:mr>
                                                                  <m:mr>
                                                                    <m:e>
                                                                      <m:m>
                                                                        <m:mPr>
                                                                          <m:mcs>
                                                                            <m:mc>
                                                                              <m:mcPr>
                                                                                <m:count m:val="1"/>
                                                                                <m:mcJc m:val="center"/>
                                                                              </m:mcPr>
                                                                            </m:mc>
                                                                          </m:mcs>
                                                                          <m:ctrlPr>
                                                                            <w:rPr>
                                                                              <w:rFonts w:ascii="Cambria Math" w:hAnsi="Cambria Math" w:cs="Vrinda"/>
                                                                              <w:i/>
                                                                              <w:iCs/>
                                                                            </w:rPr>
                                                                          </m:ctrlPr>
                                                                        </m:mPr>
                                                                        <m:mr>
                                                                          <m:e>
                                                                            <m:r>
                                                                              <w:rPr>
                                                                                <w:rFonts w:ascii="Cambria Math" w:hAnsi="Cambria Math" w:cs="Vrinda"/>
                                                                              </w:rPr>
                                                                              <m:t>1</m:t>
                                                                            </m:r>
                                                                          </m:e>
                                                                        </m:mr>
                                                                        <m:mr>
                                                                          <m:e>
                                                                            <m:r>
                                                                              <w:rPr>
                                                                                <w:rFonts w:ascii="Cambria Math" w:hAnsi="Cambria Math" w:cs="Vrinda"/>
                                                                              </w:rPr>
                                                                              <m:t>1</m:t>
                                                                            </m:r>
                                                                          </m:e>
                                                                        </m:mr>
                                                                      </m:m>
                                                                    </m:e>
                                                                  </m:mr>
                                                                </m:m>
                                                              </m:e>
                                                            </m:mr>
                                                          </m:m>
                                                        </m:e>
                                                      </m:mr>
                                                    </m:m>
                                                  </m:e>
                                                </m:mr>
                                              </m:m>
                                            </m:e>
                                          </m:mr>
                                        </m:m>
                                      </m:e>
                                    </m:d>
                                  </m:e>
                                </m:mr>
                              </m:m>
                            </m:oMath>
                          </m:oMathPara>
                        </w:p>
                        <w:p w14:paraId="2E6572F9" w14:textId="77777777" w:rsidR="00BD5E55" w:rsidRDefault="00BD5E55" w:rsidP="00CB2944">
                          <w:pPr>
                            <w:pStyle w:val="NormalWeb"/>
                            <w:spacing w:before="0" w:beforeAutospacing="0" w:after="0" w:afterAutospacing="0"/>
                            <w:jc w:val="both"/>
                          </w:pPr>
                          <w:r>
                            <w:rPr>
                              <w:rFonts w:eastAsia="Calibri" w:cs="Vrinda"/>
                              <w:lang w:val="en-CA"/>
                            </w:rPr>
                            <w:t> </w:t>
                          </w:r>
                        </w:p>
                      </w:txbxContent>
                    </v:textbox>
                  </v:shape>
                  <v:group id="Group 250" o:spid="_x0000_s1067" style="position:absolute;left:4213;top:762;width:24193;height:14478" coordorigin="4213,762" coordsize="24193,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Straight Connector 251" o:spid="_x0000_s1068" style="position:absolute;flip:y;visibility:visible;mso-wrap-style:square" from="4213,5110" to="28406,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Straight Connector 252" o:spid="_x0000_s1069" style="position:absolute;visibility:visible;mso-wrap-style:square" from="13744,762" to="13871,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group>
                </v:group>
                <v:shape id="Text Box 16" o:spid="_x0000_s1070" type="#_x0000_t202" style="position:absolute;left:11884;top:33270;width:39204;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" stroked="f" strokeweight=".5pt">
                  <v:textbox inset="2.43419mm,1.2171mm,2.43419mm,1.2171mm">
                    <w:txbxContent>
                      <w:p w14:paraId="4B13EAAF" w14:textId="77777777" w:rsidR="00BD5E55" w:rsidRDefault="00BD5E55" w:rsidP="00CB2944">
                        <w:pPr>
                          <w:pStyle w:val="NormalWeb"/>
                          <w:spacing w:before="0" w:beforeAutospacing="0" w:after="0" w:afterAutospacing="0"/>
                          <w:jc w:val="both"/>
                        </w:pPr>
                        <w:r>
                          <w:rPr>
                            <w:rFonts w:eastAsia="Calibri"/>
                            <w:lang w:val="en-CA"/>
                          </w:rPr>
                          <w:t>(c) Links- path matrix for the simple network shown on (b)</w:t>
                        </w:r>
                      </w:p>
                    </w:txbxContent>
                  </v:textbox>
                </v:shape>
                <w10:anchorlock/>
              </v:group>
            </w:pict>
          </mc:Fallback>
        </mc:AlternateContent>
      </w:r>
      <w:r w:rsidR="00CB2944" w:rsidRPr="002A450E">
        <w:rPr>
          <w:szCs w:val="24"/>
        </w:rPr>
        <w:fldChar w:fldCharType="begin"/>
      </w:r>
      <w:r w:rsidR="00CB2944" w:rsidRPr="002A450E">
        <w:rPr>
          <w:szCs w:val="24"/>
        </w:rPr>
        <w:instrText xml:space="preserve"> ADDIN EN.REFLIST </w:instrText>
      </w:r>
      <w:r w:rsidR="00CB2944" w:rsidRPr="002A450E">
        <w:rPr>
          <w:szCs w:val="24"/>
        </w:rPr>
        <w:fldChar w:fldCharType="end"/>
      </w:r>
    </w:p>
    <w:p w14:paraId="59ADB0D2" w14:textId="6C301269" w:rsidR="00A54B16" w:rsidRDefault="00A54B16" w:rsidP="00090C92">
      <w:pPr>
        <w:rPr>
          <w:b/>
        </w:rPr>
      </w:pPr>
    </w:p>
    <w:p w14:paraId="056A826C" w14:textId="69D26E77" w:rsidR="00FA55E6" w:rsidRDefault="00FA55E6" w:rsidP="00090C92">
      <w:pPr>
        <w:jc w:val="center"/>
        <w:rPr>
          <w:b/>
        </w:rPr>
      </w:pPr>
      <w:r>
        <w:rPr>
          <w:b/>
        </w:rPr>
        <w:br w:type="page"/>
      </w:r>
      <w:r w:rsidRPr="006C1679">
        <w:rPr>
          <w:b/>
        </w:rPr>
        <w:lastRenderedPageBreak/>
        <w:t xml:space="preserve">FIGURE 3 </w:t>
      </w:r>
      <w:r w:rsidRPr="00FA55E6">
        <w:rPr>
          <w:b/>
        </w:rPr>
        <w:t>Econometric Modeling Approach</w:t>
      </w:r>
    </w:p>
    <w:p w14:paraId="48E4B0C2" w14:textId="77777777" w:rsidR="00FA55E6" w:rsidRDefault="00FA55E6" w:rsidP="00090C92">
      <w:pPr>
        <w:jc w:val="center"/>
        <w:rPr>
          <w:b/>
        </w:rPr>
      </w:pPr>
    </w:p>
    <w:p w14:paraId="2C143605" w14:textId="21D86369" w:rsidR="00FA55E6" w:rsidRDefault="00FA55E6" w:rsidP="00090C92">
      <w:pPr>
        <w:jc w:val="center"/>
        <w:rPr>
          <w:b/>
        </w:rPr>
      </w:pPr>
      <w:r w:rsidRPr="00FA55E6">
        <w:rPr>
          <w:noProof/>
          <w:color w:val="000000"/>
          <w:szCs w:val="24"/>
          <w:lang w:val="en-US"/>
        </w:rPr>
        <mc:AlternateContent>
          <mc:Choice Requires="wpc">
            <w:drawing>
              <wp:inline distT="0" distB="0" distL="0" distR="0" wp14:anchorId="06A50F19" wp14:editId="0ED46620">
                <wp:extent cx="5731510" cy="6361792"/>
                <wp:effectExtent l="0" t="0" r="78740" b="96520"/>
                <wp:docPr id="113"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6" name="Oval 86"/>
                        <wps:cNvSpPr/>
                        <wps:spPr>
                          <a:xfrm>
                            <a:off x="2659675" y="20472"/>
                            <a:ext cx="1022350" cy="381000"/>
                          </a:xfrm>
                          <a:prstGeom prst="ellipse">
                            <a:avLst/>
                          </a:prstGeom>
                          <a:noFill/>
                          <a:ln w="19050" cap="flat" cmpd="sng" algn="ctr">
                            <a:solidFill>
                              <a:sysClr val="windowText" lastClr="000000"/>
                            </a:solidFill>
                            <a:prstDash val="solid"/>
                            <a:miter lim="800000"/>
                          </a:ln>
                          <a:effectLst/>
                        </wps:spPr>
                        <wps:txbx>
                          <w:txbxContent>
                            <w:p w14:paraId="690087F0" w14:textId="77777777" w:rsidR="00BD5E55" w:rsidRPr="00F34970" w:rsidRDefault="00BD5E55" w:rsidP="00FA55E6">
                              <w:pPr>
                                <w:jc w:val="center"/>
                                <w:rPr>
                                  <w:b/>
                                  <w:sz w:val="20"/>
                                  <w:szCs w:val="20"/>
                                </w:rPr>
                              </w:pPr>
                              <w:r w:rsidRPr="00F34970">
                                <w:rPr>
                                  <w:sz w:val="20"/>
                                  <w:szCs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Parallelogram 87"/>
                        <wps:cNvSpPr/>
                        <wps:spPr>
                          <a:xfrm>
                            <a:off x="1065825" y="774700"/>
                            <a:ext cx="2184400" cy="274320"/>
                          </a:xfrm>
                          <a:prstGeom prst="parallelogram">
                            <a:avLst>
                              <a:gd name="adj" fmla="val 32576"/>
                            </a:avLst>
                          </a:prstGeom>
                          <a:solidFill>
                            <a:sysClr val="window" lastClr="FFFFFF"/>
                          </a:solidFill>
                          <a:ln w="19050" cap="flat" cmpd="sng" algn="ctr">
                            <a:solidFill>
                              <a:sysClr val="windowText" lastClr="000000"/>
                            </a:solidFill>
                            <a:prstDash val="solid"/>
                            <a:miter lim="800000"/>
                          </a:ln>
                          <a:effectLst/>
                        </wps:spPr>
                        <wps:txbx>
                          <w:txbxContent>
                            <w:p w14:paraId="546BF534" w14:textId="77777777" w:rsidR="00BD5E55" w:rsidRPr="00F34970" w:rsidRDefault="00BD5E55" w:rsidP="00FA55E6">
                              <w:pPr>
                                <w:jc w:val="center"/>
                                <w:rPr>
                                  <w:sz w:val="20"/>
                                  <w:szCs w:val="20"/>
                                </w:rPr>
                              </w:pPr>
                              <w:r w:rsidRPr="00F34970">
                                <w:rPr>
                                  <w:sz w:val="20"/>
                                  <w:szCs w:val="20"/>
                                </w:rPr>
                                <w:t>Transearch Data</w:t>
                              </w:r>
                              <w:r>
                                <w:rPr>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ij</m:t>
                                    </m:r>
                                  </m:sub>
                                  <m:sup>
                                    <m:r>
                                      <w:rPr>
                                        <w:rFonts w:ascii="Cambria Math" w:hAnsi="Cambria Math"/>
                                        <w:sz w:val="20"/>
                                        <w:szCs w:val="20"/>
                                      </w:rPr>
                                      <m:t xml:space="preserve"> </m:t>
                                    </m:r>
                                  </m:sup>
                                </m:sSubSup>
                              </m:oMath>
                              <w:r w:rsidRPr="00F34970">
                                <w:rPr>
                                  <w:rFonts w:eastAsia="Times New Roman"/>
                                  <w:sz w:val="20"/>
                                  <w:szCs w:val="20"/>
                                </w:rPr>
                                <w:t xml:space="preserve"> </w:t>
                              </w:r>
                            </w:p>
                            <w:p w14:paraId="4CAA9EC3" w14:textId="77777777" w:rsidR="00BD5E55" w:rsidRPr="00F34970" w:rsidRDefault="00BD5E55" w:rsidP="00FA55E6">
                              <w:pPr>
                                <w:jc w:val="center"/>
                                <w:rPr>
                                  <w:sz w:val="20"/>
                                  <w:szCs w:val="20"/>
                                </w:rPr>
                              </w:pPr>
                            </w:p>
                            <w:p w14:paraId="489974A2" w14:textId="77777777" w:rsidR="00BD5E55" w:rsidRPr="00F34970" w:rsidRDefault="00BD5E55" w:rsidP="00FA55E6">
                              <w:pPr>
                                <w:jc w:val="center"/>
                                <w:rPr>
                                  <w:sz w:val="20"/>
                                  <w:szCs w:val="20"/>
                                </w:rPr>
                              </w:pPr>
                              <w:r w:rsidRPr="00F34970">
                                <w:rPr>
                                  <w:sz w:val="20"/>
                                  <w:szCs w:val="20"/>
                                </w:rPr>
                                <w:t xml:space="preserve">i.e. </w:t>
                              </w:r>
                              <m:oMath>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ij</m:t>
                                    </m:r>
                                  </m:sub>
                                  <m:sup>
                                    <m:r>
                                      <w:rPr>
                                        <w:rFonts w:ascii="Cambria Math" w:hAnsi="Cambria Math"/>
                                        <w:sz w:val="20"/>
                                        <w:szCs w:val="20"/>
                                      </w:rPr>
                                      <m:t>a</m:t>
                                    </m:r>
                                  </m:sup>
                                </m:sSubSup>
                              </m:oMath>
                            </w:p>
                            <w:p w14:paraId="421C43DE" w14:textId="77777777" w:rsidR="00BD5E55" w:rsidRPr="00F34970" w:rsidRDefault="00BD5E55" w:rsidP="00FA55E6">
                              <w:pPr>
                                <w:jc w:val="center"/>
                                <w:rPr>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Parallelogram 88"/>
                        <wps:cNvSpPr/>
                        <wps:spPr>
                          <a:xfrm>
                            <a:off x="3309575" y="776900"/>
                            <a:ext cx="1896450" cy="274320"/>
                          </a:xfrm>
                          <a:prstGeom prst="parallelogram">
                            <a:avLst>
                              <a:gd name="adj" fmla="val 32576"/>
                            </a:avLst>
                          </a:prstGeom>
                          <a:solidFill>
                            <a:sysClr val="window" lastClr="FFFFFF"/>
                          </a:solidFill>
                          <a:ln w="19050" cap="flat" cmpd="sng" algn="ctr">
                            <a:solidFill>
                              <a:sysClr val="windowText" lastClr="000000"/>
                            </a:solidFill>
                            <a:prstDash val="solid"/>
                            <a:miter lim="800000"/>
                          </a:ln>
                          <a:effectLst/>
                        </wps:spPr>
                        <wps:txbx>
                          <w:txbxContent>
                            <w:p w14:paraId="51646D65" w14:textId="77777777" w:rsidR="00BD5E55" w:rsidRPr="00F34970" w:rsidRDefault="00BD5E55" w:rsidP="00FA55E6">
                              <w:pPr>
                                <w:pStyle w:val="NormalWeb"/>
                                <w:spacing w:before="0" w:beforeAutospacing="0" w:after="160" w:afterAutospacing="0" w:line="256" w:lineRule="auto"/>
                                <w:jc w:val="center"/>
                                <w:rPr>
                                  <w:sz w:val="20"/>
                                  <w:szCs w:val="20"/>
                                </w:rPr>
                              </w:pPr>
                              <w:r w:rsidRPr="00F34970">
                                <w:rPr>
                                  <w:rFonts w:eastAsia="Calibri"/>
                                  <w:sz w:val="20"/>
                                  <w:szCs w:val="20"/>
                                </w:rPr>
                                <w:t>FAF Data</w:t>
                              </w:r>
                              <w:r w:rsidRPr="00F34970">
                                <w:rPr>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OD</m:t>
                                    </m:r>
                                  </m:sub>
                                  <m:sup>
                                    <m:r>
                                      <w:rPr>
                                        <w:rFonts w:ascii="Cambria Math" w:hAnsi="Cambria Math"/>
                                        <w:sz w:val="20"/>
                                        <w:szCs w:val="20"/>
                                      </w:rPr>
                                      <m:t xml:space="preserve"> </m:t>
                                    </m:r>
                                  </m:sup>
                                </m:sSubSup>
                              </m:oMath>
                            </w:p>
                            <w:p w14:paraId="14C59C0D" w14:textId="77777777" w:rsidR="00BD5E55" w:rsidRPr="00F34970" w:rsidRDefault="00BD5E55" w:rsidP="00FA55E6">
                              <w:pPr>
                                <w:pStyle w:val="NormalWeb"/>
                                <w:spacing w:before="0" w:beforeAutospacing="0" w:after="160" w:afterAutospacing="0" w:line="256" w:lineRule="auto"/>
                                <w:jc w:val="center"/>
                                <w:rPr>
                                  <w:sz w:val="20"/>
                                  <w:szCs w:val="20"/>
                                </w:rPr>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0" name="Rectangle 90"/>
                        <wps:cNvSpPr/>
                        <wps:spPr>
                          <a:xfrm>
                            <a:off x="1112276" y="1441615"/>
                            <a:ext cx="1790700" cy="64008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C0068D3" w14:textId="77777777" w:rsidR="00BD5E55" w:rsidRPr="00F34970" w:rsidRDefault="00BD5E55" w:rsidP="00FA55E6">
                              <w:pPr>
                                <w:jc w:val="center"/>
                                <w:rPr>
                                  <w:sz w:val="20"/>
                                  <w:szCs w:val="20"/>
                                </w:rPr>
                              </w:pPr>
                              <w:r w:rsidRPr="00F34970">
                                <w:rPr>
                                  <w:sz w:val="20"/>
                                  <w:szCs w:val="20"/>
                                </w:rPr>
                                <w:t>Generation of Transearch flow for each OD using log-linear regression model (</w:t>
                              </w:r>
                              <m:oMath>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y</m:t>
                                        </m:r>
                                      </m:e>
                                    </m:acc>
                                  </m:e>
                                  <m:sub>
                                    <m:r>
                                      <w:rPr>
                                        <w:rFonts w:ascii="Cambria Math" w:hAnsi="Cambria Math"/>
                                        <w:sz w:val="20"/>
                                        <w:szCs w:val="20"/>
                                      </w:rPr>
                                      <m:t>ij</m:t>
                                    </m:r>
                                  </m:sub>
                                </m:sSub>
                                <m:r>
                                  <w:rPr>
                                    <w:rFonts w:ascii="Cambria Math" w:hAnsi="Cambria Math"/>
                                    <w:sz w:val="20"/>
                                    <w:szCs w:val="20"/>
                                  </w:rPr>
                                  <m:t>)</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318060" y="1441615"/>
                            <a:ext cx="2194560" cy="64008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6C25925" w14:textId="77777777" w:rsidR="00BD5E55" w:rsidRPr="00F34970" w:rsidRDefault="00BD5E55" w:rsidP="00FA55E6">
                              <w:pPr>
                                <w:pStyle w:val="NormalWeb"/>
                                <w:spacing w:before="0" w:beforeAutospacing="0" w:after="160" w:afterAutospacing="0" w:line="256" w:lineRule="auto"/>
                                <w:jc w:val="center"/>
                                <w:rPr>
                                  <w:sz w:val="20"/>
                                  <w:szCs w:val="20"/>
                                </w:rPr>
                              </w:pPr>
                              <w:r w:rsidRPr="00F34970">
                                <w:rPr>
                                  <w:rFonts w:eastAsia="Calibri"/>
                                  <w:sz w:val="20"/>
                                  <w:szCs w:val="20"/>
                                </w:rPr>
                                <w:t>Estimation of path flow proportion using a fractional split model (</w:t>
                              </w:r>
                              <m:oMath>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ij</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m:t>
                                    </m:r>
                                  </m:sub>
                                  <m:sup>
                                    <m:r>
                                      <w:rPr>
                                        <w:rFonts w:ascii="Cambria Math" w:hAnsi="Cambria Math"/>
                                        <w:sz w:val="20"/>
                                        <w:szCs w:val="20"/>
                                      </w:rPr>
                                      <m:t>k</m:t>
                                    </m:r>
                                  </m:sup>
                                </m:sSubSup>
                                <m:r>
                                  <w:rPr>
                                    <w:rFonts w:ascii="Cambria Math" w:hAnsi="Cambria Math"/>
                                    <w:sz w:val="20"/>
                                    <w:szCs w:val="20"/>
                                  </w:rPr>
                                  <m:t>)</m:t>
                                </m:r>
                              </m:oMath>
                              <w:r w:rsidRPr="00F34970">
                                <w:rPr>
                                  <w:rFonts w:eastAsia="Calibri"/>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3318059" y="2356014"/>
                            <a:ext cx="2194560" cy="4572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8E2A8E5" w14:textId="77777777" w:rsidR="00BD5E55" w:rsidRPr="00F34970" w:rsidRDefault="00BD5E55" w:rsidP="00FA55E6">
                              <w:pPr>
                                <w:pStyle w:val="NormalWeb"/>
                                <w:spacing w:before="0" w:beforeAutospacing="0" w:after="0" w:afterAutospacing="0" w:line="254" w:lineRule="auto"/>
                                <w:jc w:val="center"/>
                                <w:rPr>
                                  <w:rFonts w:eastAsia="Calibri"/>
                                  <w:sz w:val="20"/>
                                  <w:szCs w:val="20"/>
                                </w:rPr>
                              </w:pPr>
                              <w:r w:rsidRPr="00F34970">
                                <w:rPr>
                                  <w:rFonts w:eastAsia="Calibri"/>
                                  <w:sz w:val="20"/>
                                  <w:szCs w:val="20"/>
                                </w:rPr>
                                <w:t>Generation of path flow</w:t>
                              </w:r>
                            </w:p>
                            <w:p w14:paraId="0A764BD6" w14:textId="77777777" w:rsidR="00BD5E55" w:rsidRPr="00F34970" w:rsidRDefault="00A34345" w:rsidP="00FA55E6">
                              <w:pPr>
                                <w:pStyle w:val="NormalWeb"/>
                                <w:spacing w:before="0" w:beforeAutospacing="0" w:after="0" w:afterAutospacing="0" w:line="254" w:lineRule="auto"/>
                                <w:jc w:val="center"/>
                                <w:rPr>
                                  <w:sz w:val="20"/>
                                  <w:szCs w:val="20"/>
                                </w:rPr>
                              </w:pPr>
                              <m:oMathPara>
                                <m:oMath>
                                  <m:sSubSup>
                                    <m:sSubSupPr>
                                      <m:ctrlPr>
                                        <w:rPr>
                                          <w:rFonts w:ascii="Cambria Math" w:eastAsia="Calibri" w:hAnsi="Cambria Math"/>
                                          <w:i/>
                                          <w:sz w:val="20"/>
                                          <w:szCs w:val="20"/>
                                        </w:rPr>
                                      </m:ctrlPr>
                                    </m:sSubSupPr>
                                    <m:e>
                                      <m:r>
                                        <w:rPr>
                                          <w:rFonts w:ascii="Cambria Math" w:eastAsia="Calibri" w:hAnsi="Cambria Math"/>
                                          <w:sz w:val="20"/>
                                          <w:szCs w:val="20"/>
                                        </w:rPr>
                                        <m:t>h</m:t>
                                      </m:r>
                                    </m:e>
                                    <m:sub>
                                      <m:r>
                                        <w:rPr>
                                          <w:rFonts w:ascii="Cambria Math" w:eastAsia="Calibri" w:hAnsi="Cambria Math"/>
                                          <w:sz w:val="20"/>
                                          <w:szCs w:val="20"/>
                                        </w:rPr>
                                        <m:t>ij</m:t>
                                      </m:r>
                                    </m:sub>
                                    <m:sup>
                                      <m:r>
                                        <w:rPr>
                                          <w:rFonts w:ascii="Cambria Math" w:eastAsia="Calibri" w:hAnsi="Cambria Math"/>
                                          <w:sz w:val="20"/>
                                          <w:szCs w:val="20"/>
                                        </w:rPr>
                                        <m:t>k</m:t>
                                      </m:r>
                                    </m:sup>
                                  </m:sSubSup>
                                  <m:r>
                                    <w:rPr>
                                      <w:rFonts w:ascii="Cambria Math" w:eastAsia="Calibri"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y</m:t>
                                          </m:r>
                                        </m:e>
                                      </m:acc>
                                    </m:e>
                                    <m:sub>
                                      <m:r>
                                        <w:rPr>
                                          <w:rFonts w:ascii="Cambria Math" w:hAnsi="Cambria Math"/>
                                          <w:sz w:val="20"/>
                                          <w:szCs w:val="20"/>
                                        </w:rPr>
                                        <m:t>ij</m:t>
                                      </m:r>
                                    </m:sub>
                                  </m:sSub>
                                  <m:r>
                                    <w:rPr>
                                      <w:rFonts w:ascii="Cambria Math" w:eastAsia="Calibri" w:hAnsi="Cambria Math"/>
                                      <w:sz w:val="20"/>
                                      <w:szCs w:val="20"/>
                                    </w:rPr>
                                    <m:t xml:space="preserve">* </m:t>
                                  </m:r>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ij</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m:t>
                                      </m:r>
                                    </m:sub>
                                    <m:sup>
                                      <m:r>
                                        <w:rPr>
                                          <w:rFonts w:ascii="Cambria Math" w:hAnsi="Cambria Math"/>
                                          <w:sz w:val="20"/>
                                          <w:szCs w:val="20"/>
                                        </w:rPr>
                                        <m:t>k</m:t>
                                      </m:r>
                                    </m:sup>
                                  </m:sSubSup>
                                  <m:r>
                                    <w:rPr>
                                      <w:rFonts w:ascii="Cambria Math" w:hAnsi="Cambria Math"/>
                                      <w:sz w:val="20"/>
                                      <w:szCs w:val="20"/>
                                    </w:rPr>
                                    <m:t>)</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1065825" y="2356015"/>
                            <a:ext cx="1790700" cy="9144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74800C5" w14:textId="77777777" w:rsidR="00BD5E55" w:rsidRPr="00F34970" w:rsidRDefault="00BD5E55" w:rsidP="00FA55E6">
                              <w:pPr>
                                <w:pStyle w:val="NormalWeb"/>
                                <w:spacing w:before="0" w:beforeAutospacing="0" w:after="160" w:afterAutospacing="0" w:line="252" w:lineRule="auto"/>
                                <w:jc w:val="center"/>
                                <w:rPr>
                                  <w:sz w:val="20"/>
                                  <w:szCs w:val="20"/>
                                </w:rPr>
                              </w:pPr>
                              <w:r w:rsidRPr="00F34970">
                                <w:rPr>
                                  <w:rFonts w:eastAsia="Calibri"/>
                                  <w:sz w:val="20"/>
                                  <w:szCs w:val="20"/>
                                </w:rPr>
                                <w:t>Transearch likelihood function</w:t>
                              </w:r>
                            </w:p>
                            <w:p w14:paraId="20526FF8" w14:textId="77777777" w:rsidR="00BD5E55" w:rsidRPr="00F34970" w:rsidRDefault="00A34345" w:rsidP="00FA55E6">
                              <w:pPr>
                                <w:rPr>
                                  <w:sz w:val="20"/>
                                  <w:szCs w:val="20"/>
                                </w:rPr>
                              </w:pPr>
                              <m:oMathPara>
                                <m:oMath>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TS</m:t>
                                          </m:r>
                                        </m:sub>
                                      </m:sSub>
                                    </m:e>
                                    <m:sub>
                                      <m:r>
                                        <w:rPr>
                                          <w:rFonts w:ascii="Cambria Math" w:hAnsi="Cambria Math"/>
                                          <w:sz w:val="20"/>
                                          <w:szCs w:val="20"/>
                                        </w:rPr>
                                        <m:t>i,j</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y</m:t>
                                                  </m:r>
                                                </m:e>
                                              </m:acc>
                                            </m:e>
                                            <m:sub>
                                              <m:r>
                                                <w:rPr>
                                                  <w:rFonts w:ascii="Cambria Math" w:hAnsi="Cambria Math"/>
                                                  <w:sz w:val="20"/>
                                                  <w:szCs w:val="20"/>
                                                </w:rPr>
                                                <m:t>ij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ij</m:t>
                                              </m:r>
                                            </m:sub>
                                          </m:sSub>
                                          <m:r>
                                            <w:rPr>
                                              <w:rFonts w:ascii="Cambria Math" w:hAnsi="Cambria Math"/>
                                              <w:sz w:val="20"/>
                                              <w:szCs w:val="20"/>
                                            </w:rPr>
                                            <m:t xml:space="preserve"> </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TS</m:t>
                                              </m:r>
                                            </m:sub>
                                          </m:sSub>
                                        </m:den>
                                      </m:f>
                                      <m:r>
                                        <w:rPr>
                                          <w:rFonts w:ascii="Cambria Math" w:hAnsi="Cambria Math"/>
                                          <w:sz w:val="20"/>
                                          <w:szCs w:val="20"/>
                                        </w:rPr>
                                        <m:t>)</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TS</m:t>
                                          </m:r>
                                        </m:sub>
                                      </m:sSub>
                                    </m:den>
                                  </m:f>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3318061" y="3068877"/>
                            <a:ext cx="2194560" cy="4572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59E2DE0" w14:textId="77777777" w:rsidR="00BD5E55" w:rsidRPr="00F34970" w:rsidRDefault="00BD5E55" w:rsidP="00FA55E6">
                              <w:pPr>
                                <w:pStyle w:val="NormalWeb"/>
                                <w:spacing w:before="0" w:beforeAutospacing="0" w:after="0" w:afterAutospacing="0" w:line="257" w:lineRule="auto"/>
                                <w:jc w:val="center"/>
                                <w:rPr>
                                  <w:sz w:val="20"/>
                                  <w:szCs w:val="20"/>
                                </w:rPr>
                              </w:pPr>
                              <w:r w:rsidRPr="00F34970">
                                <w:rPr>
                                  <w:rFonts w:eastAsia="Calibri"/>
                                  <w:sz w:val="20"/>
                                  <w:szCs w:val="20"/>
                                </w:rPr>
                                <w:t>Generation of link flow</w:t>
                              </w:r>
                            </w:p>
                            <w:p w14:paraId="7052A75D" w14:textId="77777777" w:rsidR="00BD5E55" w:rsidRPr="00F34970" w:rsidRDefault="00BD5E55" w:rsidP="00FA55E6">
                              <w:pPr>
                                <w:pStyle w:val="NormalWeb"/>
                                <w:spacing w:before="0" w:beforeAutospacing="0" w:after="160" w:afterAutospacing="0" w:line="256" w:lineRule="auto"/>
                                <w:jc w:val="center"/>
                                <w:rPr>
                                  <w:sz w:val="20"/>
                                  <w:szCs w:val="20"/>
                                </w:rPr>
                              </w:pPr>
                              <m:oMath>
                                <m:r>
                                  <w:rPr>
                                    <w:rFonts w:ascii="Cambria Math" w:eastAsia="Calibri" w:hAnsi="Cambria Math"/>
                                    <w:sz w:val="20"/>
                                    <w:szCs w:val="20"/>
                                  </w:rPr>
                                  <m:t>V= A*h</m:t>
                                </m:r>
                              </m:oMath>
                              <w:r>
                                <w:rPr>
                                  <w:sz w:val="20"/>
                                  <w:szCs w:val="2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3318061" y="3808983"/>
                            <a:ext cx="2194560" cy="4572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DEB9572" w14:textId="77777777" w:rsidR="00BD5E55" w:rsidRPr="00F34970" w:rsidRDefault="00BD5E55" w:rsidP="00FA55E6">
                              <w:pPr>
                                <w:pStyle w:val="NormalWeb"/>
                                <w:spacing w:before="0" w:beforeAutospacing="0" w:after="0" w:afterAutospacing="0"/>
                                <w:jc w:val="center"/>
                                <w:rPr>
                                  <w:rFonts w:eastAsia="Calibri"/>
                                  <w:sz w:val="20"/>
                                  <w:szCs w:val="20"/>
                                </w:rPr>
                              </w:pPr>
                              <w:r w:rsidRPr="00F34970">
                                <w:rPr>
                                  <w:rFonts w:eastAsia="Calibri"/>
                                  <w:sz w:val="20"/>
                                  <w:szCs w:val="20"/>
                                </w:rPr>
                                <w:t xml:space="preserve">Estimate FAF flow </w:t>
                              </w:r>
                            </w:p>
                            <w:p w14:paraId="41D0F73A" w14:textId="77777777" w:rsidR="00BD5E55" w:rsidRPr="00F34970" w:rsidRDefault="00A34345" w:rsidP="00FA55E6">
                              <w:pPr>
                                <w:pStyle w:val="NormalWeb"/>
                                <w:spacing w:before="0" w:beforeAutospacing="0" w:after="160" w:afterAutospacing="0" w:line="254" w:lineRule="auto"/>
                                <w:jc w:val="center"/>
                                <w:rPr>
                                  <w:sz w:val="20"/>
                                  <w:szCs w:val="20"/>
                                </w:rPr>
                              </w:pPr>
                              <m:oMath>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OD</m:t>
                                    </m:r>
                                  </m:sub>
                                </m:sSub>
                              </m:oMath>
                              <w:r w:rsidR="00BD5E55" w:rsidRPr="00F34970">
                                <w:rPr>
                                  <w:rFonts w:eastAsia="Calibri"/>
                                  <w:sz w:val="20"/>
                                  <w:szCs w:val="20"/>
                                </w:rPr>
                                <w:t xml:space="preserve"> </w:t>
                              </w:r>
                              <m:oMath>
                                <m:r>
                                  <w:rPr>
                                    <w:rFonts w:ascii="Cambria Math" w:hAnsi="Cambria Math"/>
                                    <w:sz w:val="20"/>
                                    <w:szCs w:val="20"/>
                                  </w:rPr>
                                  <m:t>=</m:t>
                                </m:r>
                                <m:nary>
                                  <m:naryPr>
                                    <m:chr m:val="∑"/>
                                    <m:limLoc m:val="subSup"/>
                                    <m:ctrlPr>
                                      <w:rPr>
                                        <w:rFonts w:ascii="Cambria Math" w:hAnsi="Cambria Math"/>
                                        <w:i/>
                                        <w:sz w:val="20"/>
                                        <w:szCs w:val="20"/>
                                      </w:rPr>
                                    </m:ctrlPr>
                                  </m:naryPr>
                                  <m:sub>
                                    <m:r>
                                      <w:rPr>
                                        <w:rFonts w:ascii="Cambria Math" w:hAnsi="Cambria Math"/>
                                        <w:sz w:val="20"/>
                                        <w:szCs w:val="20"/>
                                      </w:rPr>
                                      <m:t>l ∈O, q ∈D</m:t>
                                    </m:r>
                                  </m:sub>
                                  <m:sup>
                                    <m:r>
                                      <w:rPr>
                                        <w:rFonts w:ascii="Cambria Math" w:hAnsi="Cambria Math"/>
                                        <w:sz w:val="20"/>
                                        <w:szCs w:val="20"/>
                                      </w:rPr>
                                      <m:t xml:space="preserve"> </m:t>
                                    </m:r>
                                  </m:sup>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lq</m:t>
                                        </m:r>
                                      </m:sub>
                                    </m:sSub>
                                  </m:e>
                                </m:nary>
                              </m:oMath>
                            </w:p>
                            <w:p w14:paraId="08A94A7C" w14:textId="77777777" w:rsidR="00BD5E55" w:rsidRPr="00F34970" w:rsidRDefault="00BD5E55" w:rsidP="00FA55E6">
                              <w:pPr>
                                <w:pStyle w:val="NormalWeb"/>
                                <w:spacing w:before="0" w:beforeAutospacing="0" w:after="160" w:afterAutospacing="0" w:line="254" w:lineRule="auto"/>
                                <w:jc w:val="center"/>
                                <w:rPr>
                                  <w:sz w:val="20"/>
                                  <w:szCs w:val="20"/>
                                </w:rPr>
                              </w:pPr>
                            </w:p>
                            <w:p w14:paraId="619B256D" w14:textId="77777777" w:rsidR="00BD5E55" w:rsidRPr="00F34970" w:rsidRDefault="00BD5E55" w:rsidP="00FA55E6">
                              <w:pPr>
                                <w:rPr>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3318061" y="4537847"/>
                            <a:ext cx="2194560" cy="8229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7F7B126" w14:textId="77777777" w:rsidR="00BD5E55" w:rsidRPr="00F34970" w:rsidRDefault="00BD5E55" w:rsidP="00FA55E6">
                              <w:pPr>
                                <w:pStyle w:val="NormalWeb"/>
                                <w:spacing w:before="0" w:beforeAutospacing="0" w:after="0" w:afterAutospacing="0"/>
                                <w:jc w:val="center"/>
                                <w:rPr>
                                  <w:sz w:val="20"/>
                                  <w:szCs w:val="20"/>
                                </w:rPr>
                              </w:pPr>
                              <w:r w:rsidRPr="00F34970">
                                <w:rPr>
                                  <w:rFonts w:eastAsia="Calibri"/>
                                  <w:sz w:val="20"/>
                                  <w:szCs w:val="20"/>
                                </w:rPr>
                                <w:t>FAF likelihood function</w:t>
                              </w:r>
                            </w:p>
                            <w:p w14:paraId="1453BD86" w14:textId="77777777" w:rsidR="00BD5E55" w:rsidRPr="00F34970" w:rsidRDefault="00A34345" w:rsidP="00FA55E6">
                              <w:pPr>
                                <w:pStyle w:val="NormalWeb"/>
                                <w:spacing w:before="0" w:beforeAutospacing="0" w:after="0" w:afterAutospacing="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OD</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OD</m:t>
                                              </m:r>
                                            </m:sub>
                                            <m:sup>
                                              <m:r>
                                                <w:rPr>
                                                  <w:rFonts w:ascii="Cambria Math" w:hAnsi="Cambria Math"/>
                                                  <w:sz w:val="20"/>
                                                  <w:szCs w:val="20"/>
                                                </w:rPr>
                                                <m:t xml:space="preserve"> </m:t>
                                              </m:r>
                                            </m:sup>
                                          </m:sSubSup>
                                          <m:r>
                                            <w:rPr>
                                              <w:rFonts w:ascii="Cambria Math" w:hAnsi="Cambria Math"/>
                                              <w:sz w:val="20"/>
                                              <w:szCs w:val="20"/>
                                            </w:rPr>
                                            <m:t xml:space="preserve"> </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FAF</m:t>
                                              </m:r>
                                            </m:sub>
                                          </m:sSub>
                                        </m:den>
                                      </m:f>
                                      <m:r>
                                        <w:rPr>
                                          <w:rFonts w:ascii="Cambria Math" w:hAnsi="Cambria Math"/>
                                          <w:sz w:val="20"/>
                                          <w:szCs w:val="20"/>
                                        </w:rPr>
                                        <m:t>)</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FAF</m:t>
                                          </m:r>
                                        </m:sub>
                                      </m:sSub>
                                    </m:den>
                                  </m:f>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Straight Arrow Connector 98"/>
                        <wps:cNvCnPr/>
                        <wps:spPr>
                          <a:xfrm flipH="1">
                            <a:off x="2121408" y="401472"/>
                            <a:ext cx="1049443" cy="341478"/>
                          </a:xfrm>
                          <a:prstGeom prst="straightConnector1">
                            <a:avLst/>
                          </a:prstGeom>
                          <a:noFill/>
                          <a:ln w="19050" cap="flat" cmpd="sng" algn="ctr">
                            <a:solidFill>
                              <a:srgbClr val="5B9BD5"/>
                            </a:solidFill>
                            <a:prstDash val="solid"/>
                            <a:miter lim="800000"/>
                            <a:headEnd type="none" w="med" len="med"/>
                            <a:tailEnd type="arrow" w="med" len="med"/>
                          </a:ln>
                          <a:effectLst/>
                        </wps:spPr>
                        <wps:bodyPr/>
                      </wps:wsp>
                      <wps:wsp>
                        <wps:cNvPr id="99" name="Straight Arrow Connector 99"/>
                        <wps:cNvCnPr/>
                        <wps:spPr>
                          <a:xfrm>
                            <a:off x="3170850" y="416372"/>
                            <a:ext cx="1172550" cy="326578"/>
                          </a:xfrm>
                          <a:prstGeom prst="straightConnector1">
                            <a:avLst/>
                          </a:prstGeom>
                          <a:noFill/>
                          <a:ln w="19050" cap="flat" cmpd="sng" algn="ctr">
                            <a:solidFill>
                              <a:srgbClr val="5B9BD5"/>
                            </a:solidFill>
                            <a:prstDash val="solid"/>
                            <a:miter lim="800000"/>
                            <a:headEnd type="none" w="med" len="med"/>
                            <a:tailEnd type="arrow" w="med" len="med"/>
                          </a:ln>
                          <a:effectLst/>
                        </wps:spPr>
                        <wps:bodyPr/>
                      </wps:wsp>
                      <wps:wsp>
                        <wps:cNvPr id="100" name="Straight Arrow Connector 100"/>
                        <wps:cNvCnPr/>
                        <wps:spPr>
                          <a:xfrm>
                            <a:off x="2908301" y="1737222"/>
                            <a:ext cx="412749" cy="88"/>
                          </a:xfrm>
                          <a:prstGeom prst="straightConnector1">
                            <a:avLst/>
                          </a:prstGeom>
                          <a:noFill/>
                          <a:ln w="19050" cap="flat" cmpd="sng" algn="ctr">
                            <a:solidFill>
                              <a:srgbClr val="5B9BD5"/>
                            </a:solidFill>
                            <a:prstDash val="solid"/>
                            <a:miter lim="800000"/>
                            <a:headEnd type="none" w="med" len="med"/>
                            <a:tailEnd type="arrow" w="med" len="med"/>
                          </a:ln>
                          <a:effectLst/>
                        </wps:spPr>
                        <wps:bodyPr/>
                      </wps:wsp>
                      <wps:wsp>
                        <wps:cNvPr id="101" name="Straight Arrow Connector 101"/>
                        <wps:cNvCnPr>
                          <a:stCxn id="4294967295" idx="2"/>
                        </wps:cNvCnPr>
                        <wps:spPr>
                          <a:xfrm>
                            <a:off x="4415340" y="2081694"/>
                            <a:ext cx="0" cy="274320"/>
                          </a:xfrm>
                          <a:prstGeom prst="straightConnector1">
                            <a:avLst/>
                          </a:prstGeom>
                          <a:noFill/>
                          <a:ln w="19050" cap="flat" cmpd="sng" algn="ctr">
                            <a:solidFill>
                              <a:srgbClr val="5B9BD5"/>
                            </a:solidFill>
                            <a:prstDash val="solid"/>
                            <a:miter lim="800000"/>
                            <a:headEnd type="none" w="med" len="med"/>
                            <a:tailEnd type="arrow" w="med" len="med"/>
                          </a:ln>
                          <a:effectLst/>
                        </wps:spPr>
                        <wps:bodyPr/>
                      </wps:wsp>
                      <wps:wsp>
                        <wps:cNvPr id="102" name="Straight Arrow Connector 102"/>
                        <wps:cNvCnPr/>
                        <wps:spPr>
                          <a:xfrm>
                            <a:off x="2015102" y="2081695"/>
                            <a:ext cx="0" cy="274320"/>
                          </a:xfrm>
                          <a:prstGeom prst="straightConnector1">
                            <a:avLst/>
                          </a:prstGeom>
                          <a:noFill/>
                          <a:ln w="19050" cap="flat" cmpd="sng" algn="ctr">
                            <a:solidFill>
                              <a:srgbClr val="5B9BD5"/>
                            </a:solidFill>
                            <a:prstDash val="solid"/>
                            <a:miter lim="800000"/>
                            <a:headEnd type="none" w="med" len="med"/>
                            <a:tailEnd type="arrow" w="med" len="med"/>
                          </a:ln>
                          <a:effectLst/>
                        </wps:spPr>
                        <wps:bodyPr/>
                      </wps:wsp>
                      <wps:wsp>
                        <wps:cNvPr id="103" name="Straight Arrow Connector 103"/>
                        <wps:cNvCnPr/>
                        <wps:spPr>
                          <a:xfrm flipH="1">
                            <a:off x="4415341" y="2801721"/>
                            <a:ext cx="3040" cy="274320"/>
                          </a:xfrm>
                          <a:prstGeom prst="straightConnector1">
                            <a:avLst/>
                          </a:prstGeom>
                          <a:noFill/>
                          <a:ln w="19050" cap="flat" cmpd="sng" algn="ctr">
                            <a:solidFill>
                              <a:srgbClr val="5B9BD5"/>
                            </a:solidFill>
                            <a:prstDash val="solid"/>
                            <a:miter lim="800000"/>
                            <a:headEnd type="none" w="med" len="med"/>
                            <a:tailEnd type="arrow" w="med" len="med"/>
                          </a:ln>
                          <a:effectLst/>
                        </wps:spPr>
                        <wps:bodyPr/>
                      </wps:wsp>
                      <wps:wsp>
                        <wps:cNvPr id="104" name="Straight Arrow Connector 104"/>
                        <wps:cNvCnPr/>
                        <wps:spPr>
                          <a:xfrm>
                            <a:off x="4415341" y="3531918"/>
                            <a:ext cx="0" cy="274320"/>
                          </a:xfrm>
                          <a:prstGeom prst="straightConnector1">
                            <a:avLst/>
                          </a:prstGeom>
                          <a:noFill/>
                          <a:ln w="19050" cap="flat" cmpd="sng" algn="ctr">
                            <a:solidFill>
                              <a:srgbClr val="5B9BD5"/>
                            </a:solidFill>
                            <a:prstDash val="solid"/>
                            <a:miter lim="800000"/>
                            <a:headEnd type="none" w="med" len="med"/>
                            <a:tailEnd type="arrow" w="med" len="med"/>
                          </a:ln>
                          <a:effectLst/>
                        </wps:spPr>
                        <wps:bodyPr/>
                      </wps:wsp>
                      <wps:wsp>
                        <wps:cNvPr id="105" name="Straight Arrow Connector 105"/>
                        <wps:cNvCnPr/>
                        <wps:spPr>
                          <a:xfrm>
                            <a:off x="4437287" y="4266183"/>
                            <a:ext cx="0" cy="274320"/>
                          </a:xfrm>
                          <a:prstGeom prst="straightConnector1">
                            <a:avLst/>
                          </a:prstGeom>
                          <a:noFill/>
                          <a:ln w="19050" cap="flat" cmpd="sng" algn="ctr">
                            <a:solidFill>
                              <a:srgbClr val="5B9BD5"/>
                            </a:solidFill>
                            <a:prstDash val="solid"/>
                            <a:miter lim="800000"/>
                            <a:headEnd type="none" w="med" len="med"/>
                            <a:tailEnd type="arrow" w="med" len="med"/>
                          </a:ln>
                          <a:effectLst/>
                        </wps:spPr>
                        <wps:bodyPr/>
                      </wps:wsp>
                      <wps:wsp>
                        <wps:cNvPr id="106" name="Straight Arrow Connector 106"/>
                        <wps:cNvCnPr/>
                        <wps:spPr>
                          <a:xfrm>
                            <a:off x="1984726" y="4794808"/>
                            <a:ext cx="0" cy="786689"/>
                          </a:xfrm>
                          <a:prstGeom prst="straightConnector1">
                            <a:avLst/>
                          </a:prstGeom>
                          <a:noFill/>
                          <a:ln w="19050" cap="flat" cmpd="sng" algn="ctr">
                            <a:solidFill>
                              <a:srgbClr val="5B9BD5"/>
                            </a:solidFill>
                            <a:prstDash val="solid"/>
                            <a:miter lim="800000"/>
                            <a:headEnd type="none" w="med" len="med"/>
                            <a:tailEnd type="arrow" w="med" len="med"/>
                          </a:ln>
                          <a:effectLst/>
                        </wps:spPr>
                        <wps:bodyPr/>
                      </wps:wsp>
                      <wps:wsp>
                        <wps:cNvPr id="107" name="Rectangle 107"/>
                        <wps:cNvSpPr/>
                        <wps:spPr>
                          <a:xfrm>
                            <a:off x="646902" y="3606088"/>
                            <a:ext cx="2286000" cy="118872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B9A726D" w14:textId="77777777" w:rsidR="00BD5E55" w:rsidRDefault="00BD5E55" w:rsidP="00FA55E6">
                              <w:pPr>
                                <w:pStyle w:val="NormalWeb"/>
                                <w:spacing w:before="0" w:beforeAutospacing="0" w:after="160" w:afterAutospacing="0" w:line="252" w:lineRule="auto"/>
                                <w:jc w:val="center"/>
                                <w:rPr>
                                  <w:rFonts w:eastAsia="Calibri"/>
                                  <w:sz w:val="20"/>
                                  <w:szCs w:val="20"/>
                                </w:rPr>
                              </w:pPr>
                              <w:r w:rsidRPr="00F34970">
                                <w:rPr>
                                  <w:rFonts w:eastAsia="Calibri"/>
                                  <w:sz w:val="20"/>
                                  <w:szCs w:val="20"/>
                                </w:rPr>
                                <w:t>Normalize FAF likelihood</w:t>
                              </w:r>
                            </w:p>
                            <w:p w14:paraId="1F24BB02" w14:textId="77777777" w:rsidR="00BD5E55" w:rsidRPr="00F34970" w:rsidRDefault="00BD5E55" w:rsidP="00FA55E6">
                              <w:pPr>
                                <w:pStyle w:val="NormalWeb"/>
                                <w:spacing w:before="0" w:beforeAutospacing="0" w:after="160" w:afterAutospacing="0" w:line="252" w:lineRule="auto"/>
                                <w:jc w:val="center"/>
                                <w:rPr>
                                  <w:sz w:val="20"/>
                                  <w:szCs w:val="20"/>
                                </w:rPr>
                              </w:pPr>
                              <w:r w:rsidRPr="00F34970">
                                <w:rPr>
                                  <w:rFonts w:eastAsia="Calibri"/>
                                  <w:sz w:val="20"/>
                                  <w:szCs w:val="20"/>
                                </w:rPr>
                                <w:t xml:space="preserve"> </w:t>
                              </w:r>
                              <m:oMath>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e>
                                  <m:sup>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ij</m:t>
                                        </m:r>
                                      </m:sub>
                                    </m:sSub>
                                  </m:sup>
                                </m:sSup>
                                <m:r>
                                  <w:rPr>
                                    <w:rFonts w:ascii="Cambria Math" w:hAnsi="Cambria Math"/>
                                    <w:sz w:val="20"/>
                                    <w:szCs w:val="20"/>
                                  </w:rPr>
                                  <m: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r=1</m:t>
                                        </m:r>
                                      </m:sub>
                                      <m:sup>
                                        <m:r>
                                          <w:rPr>
                                            <w:rFonts w:ascii="Cambria Math" w:hAnsi="Cambria Math"/>
                                            <w:sz w:val="20"/>
                                            <w:szCs w:val="20"/>
                                          </w:rPr>
                                          <m:t>n</m:t>
                                        </m:r>
                                      </m:sup>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e>
                                          <m:sup>
                                            <m:r>
                                              <w:rPr>
                                                <w:rFonts w:ascii="Cambria Math" w:hAnsi="Cambria Math"/>
                                                <w:sz w:val="20"/>
                                                <w:szCs w:val="20"/>
                                              </w:rPr>
                                              <m:t>r</m:t>
                                            </m:r>
                                          </m:sup>
                                        </m:sSup>
                                      </m:e>
                                    </m:nary>
                                  </m:num>
                                  <m:den>
                                    <m:r>
                                      <w:rPr>
                                        <w:rFonts w:ascii="Cambria Math" w:hAnsi="Cambria Math"/>
                                        <w:sz w:val="20"/>
                                        <w:szCs w:val="20"/>
                                      </w:rPr>
                                      <m:t>n</m:t>
                                    </m:r>
                                  </m:den>
                                </m:f>
                              </m:oMath>
                            </w:p>
                            <w:p w14:paraId="5F26F57F" w14:textId="77777777" w:rsidR="00BD5E55" w:rsidRPr="00F34970" w:rsidRDefault="00A34345" w:rsidP="00FA55E6">
                              <w:pPr>
                                <w:pStyle w:val="NormalWeb"/>
                                <w:spacing w:before="0" w:beforeAutospacing="0" w:after="160" w:afterAutospacing="0" w:line="252" w:lineRule="auto"/>
                                <w:jc w:val="center"/>
                                <w:rPr>
                                  <w:sz w:val="20"/>
                                  <w:szCs w:val="20"/>
                                </w:rPr>
                              </w:pPr>
                              <m:oMathPara>
                                <m:oMath>
                                  <m:sSub>
                                    <m:sSubPr>
                                      <m:ctrlPr>
                                        <w:rPr>
                                          <w:rFonts w:ascii="Cambria Math" w:hAnsi="Cambria Math"/>
                                          <w:i/>
                                          <w:sz w:val="20"/>
                                          <w:szCs w:val="20"/>
                                        </w:rPr>
                                      </m:ctrlPr>
                                    </m:sSubPr>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e>
                                        <m:sup>
                                          <m:r>
                                            <w:rPr>
                                              <w:rFonts w:ascii="Cambria Math" w:hAnsi="Cambria Math"/>
                                              <w:sz w:val="20"/>
                                              <w:szCs w:val="20"/>
                                            </w:rPr>
                                            <m:t>OD,Norm</m:t>
                                          </m:r>
                                        </m:sup>
                                      </m:sSup>
                                    </m:e>
                                    <m:sub>
                                      <m:r>
                                        <w:rPr>
                                          <w:rFonts w:ascii="Cambria Math" w:hAnsi="Cambria Math"/>
                                          <w:sz w:val="20"/>
                                          <w:szCs w:val="20"/>
                                        </w:rPr>
                                        <m:t>i,j</m:t>
                                      </m:r>
                                    </m:sub>
                                  </m:sSub>
                                  <m:r>
                                    <w:rPr>
                                      <w:rFonts w:ascii="Cambria Math" w:hAnsi="Cambria Math"/>
                                      <w:sz w:val="20"/>
                                      <w:szCs w:val="20"/>
                                    </w:rPr>
                                    <m: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s=1</m:t>
                                          </m:r>
                                        </m:sub>
                                        <m:sup>
                                          <m:r>
                                            <w:rPr>
                                              <w:rFonts w:ascii="Cambria Math" w:hAnsi="Cambria Math"/>
                                              <w:sz w:val="20"/>
                                              <w:szCs w:val="20"/>
                                            </w:rPr>
                                            <m:t>N</m:t>
                                          </m:r>
                                        </m:sup>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e>
                                            <m:sup>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ij</m:t>
                                                  </m:r>
                                                </m:sub>
                                              </m:sSub>
                                            </m:sup>
                                          </m:sSup>
                                        </m:e>
                                      </m:nary>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C</m:t>
                                          </m:r>
                                        </m:sub>
                                      </m:sSub>
                                    </m:den>
                                  </m:f>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766681" y="5625084"/>
                            <a:ext cx="3566160" cy="8229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4A4E4B2" w14:textId="77777777" w:rsidR="00BD5E55" w:rsidRPr="00F34970" w:rsidRDefault="00BD5E55" w:rsidP="00FA55E6">
                              <w:pPr>
                                <w:pStyle w:val="NormalWeb"/>
                                <w:spacing w:before="0" w:beforeAutospacing="0" w:after="80" w:afterAutospacing="0" w:line="252" w:lineRule="auto"/>
                                <w:jc w:val="center"/>
                                <w:rPr>
                                  <w:sz w:val="20"/>
                                  <w:szCs w:val="20"/>
                                </w:rPr>
                              </w:pPr>
                              <w:r w:rsidRPr="00F34970">
                                <w:rPr>
                                  <w:rFonts w:eastAsia="Calibri"/>
                                  <w:sz w:val="20"/>
                                  <w:szCs w:val="20"/>
                                </w:rPr>
                                <w:t>Joint log-likelihood function</w:t>
                              </w:r>
                            </w:p>
                            <w:p w14:paraId="74E67F84" w14:textId="77777777" w:rsidR="00BD5E55" w:rsidRPr="00F34970" w:rsidRDefault="00A34345" w:rsidP="00FA55E6">
                              <w:pPr>
                                <w:pStyle w:val="NormalWeb"/>
                                <w:spacing w:before="0" w:beforeAutospacing="0" w:after="80" w:afterAutospacing="0" w:line="252" w:lineRule="auto"/>
                                <w:jc w:val="center"/>
                                <w:rPr>
                                  <w:sz w:val="20"/>
                                  <w:szCs w:val="20"/>
                                </w:rPr>
                              </w:pPr>
                              <m:oMathPara>
                                <m:oMath>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total</m:t>
                                          </m:r>
                                        </m:sub>
                                      </m:sSub>
                                    </m:e>
                                    <m:sub>
                                      <m:r>
                                        <w:rPr>
                                          <w:rFonts w:ascii="Cambria Math" w:hAnsi="Cambria Math"/>
                                          <w:sz w:val="20"/>
                                          <w:szCs w:val="20"/>
                                        </w:rPr>
                                        <m:t xml:space="preserve"> i,j</m:t>
                                      </m:r>
                                    </m:sub>
                                  </m:sSub>
                                  <m:r>
                                    <w:rPr>
                                      <w:rFonts w:ascii="Cambria Math" w:hAnsi="Cambria Math"/>
                                      <w:sz w:val="20"/>
                                      <w:szCs w:val="20"/>
                                    </w:rPr>
                                    <m:t>=</m:t>
                                  </m:r>
                                  <m:nary>
                                    <m:naryPr>
                                      <m:chr m:val="∑"/>
                                      <m:limLoc m:val="subSup"/>
                                      <m:ctrlPr>
                                        <w:rPr>
                                          <w:rFonts w:ascii="Cambria Math" w:hAnsi="Cambria Math"/>
                                          <w:i/>
                                          <w:sz w:val="20"/>
                                          <w:szCs w:val="20"/>
                                        </w:rPr>
                                      </m:ctrlPr>
                                    </m:naryPr>
                                    <m:sub>
                                      <m:r>
                                        <w:rPr>
                                          <w:rFonts w:ascii="Cambria Math" w:hAnsi="Cambria Math"/>
                                          <w:sz w:val="20"/>
                                          <w:szCs w:val="20"/>
                                        </w:rPr>
                                        <m:t xml:space="preserve">i,   j </m:t>
                                      </m:r>
                                    </m:sub>
                                    <m:sup>
                                      <m:r>
                                        <w:rPr>
                                          <w:rFonts w:ascii="Cambria Math" w:hAnsi="Cambria Math"/>
                                          <w:sz w:val="20"/>
                                          <w:szCs w:val="20"/>
                                        </w:rPr>
                                        <m:t xml:space="preserve"> </m:t>
                                      </m:r>
                                    </m:sup>
                                    <m:e>
                                      <m:r>
                                        <w:rPr>
                                          <w:rFonts w:ascii="Cambria Math" w:hAnsi="Cambria Math"/>
                                          <w:sz w:val="20"/>
                                          <w:szCs w:val="20"/>
                                        </w:rPr>
                                        <m:t>(</m:t>
                                      </m:r>
                                      <m:r>
                                        <m:rPr>
                                          <m:sty m:val="p"/>
                                        </m:rPr>
                                        <w:rPr>
                                          <w:rFonts w:ascii="Cambria Math" w:hAnsi="Cambria Math"/>
                                          <w:sz w:val="20"/>
                                          <w:szCs w:val="20"/>
                                        </w:rPr>
                                        <m:t>ln⁡</m:t>
                                      </m:r>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TS</m:t>
                                              </m:r>
                                            </m:sub>
                                          </m:sSub>
                                        </m:e>
                                        <m:sub>
                                          <m:r>
                                            <w:rPr>
                                              <w:rFonts w:ascii="Cambria Math" w:hAnsi="Cambria Math"/>
                                              <w:sz w:val="20"/>
                                              <w:szCs w:val="20"/>
                                            </w:rPr>
                                            <m:t>i,j</m:t>
                                          </m:r>
                                        </m:sub>
                                      </m:sSub>
                                      <m: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ln⁡</m:t>
                                          </m:r>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e>
                                            <m:sup>
                                              <m:r>
                                                <w:rPr>
                                                  <w:rFonts w:ascii="Cambria Math" w:hAnsi="Cambria Math"/>
                                                  <w:sz w:val="20"/>
                                                  <w:szCs w:val="20"/>
                                                </w:rPr>
                                                <m:t>OD,Norm</m:t>
                                              </m:r>
                                            </m:sup>
                                          </m:sSup>
                                        </m:e>
                                        <m:sub>
                                          <m:r>
                                            <w:rPr>
                                              <w:rFonts w:ascii="Cambria Math" w:hAnsi="Cambria Math"/>
                                              <w:sz w:val="20"/>
                                              <w:szCs w:val="20"/>
                                            </w:rPr>
                                            <m:t>i,j</m:t>
                                          </m:r>
                                        </m:sub>
                                      </m:sSub>
                                      <m:r>
                                        <w:rPr>
                                          <w:rFonts w:ascii="Cambria Math" w:hAnsi="Cambria Math"/>
                                          <w:sz w:val="20"/>
                                          <w:szCs w:val="20"/>
                                        </w:rPr>
                                        <m:t>))</m:t>
                                      </m:r>
                                    </m:e>
                                  </m:nary>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Connector: Elbow 37"/>
                        <wps:cNvCnPr/>
                        <wps:spPr>
                          <a:xfrm>
                            <a:off x="5174445" y="935414"/>
                            <a:ext cx="365760" cy="4023360"/>
                          </a:xfrm>
                          <a:prstGeom prst="bentConnector3">
                            <a:avLst>
                              <a:gd name="adj1" fmla="val 165579"/>
                            </a:avLst>
                          </a:prstGeom>
                          <a:noFill/>
                          <a:ln w="19050" cap="flat" cmpd="sng" algn="ctr">
                            <a:solidFill>
                              <a:srgbClr val="5B9BD5"/>
                            </a:solidFill>
                            <a:prstDash val="solid"/>
                            <a:miter lim="800000"/>
                            <a:tailEnd type="triangle"/>
                          </a:ln>
                          <a:effectLst/>
                        </wps:spPr>
                        <wps:bodyPr/>
                      </wps:wsp>
                      <wps:wsp>
                        <wps:cNvPr id="110" name="Connector: Elbow 38"/>
                        <wps:cNvCnPr/>
                        <wps:spPr>
                          <a:xfrm rot="10800000" flipV="1">
                            <a:off x="766682" y="2813214"/>
                            <a:ext cx="274320" cy="3291840"/>
                          </a:xfrm>
                          <a:prstGeom prst="bentConnector3">
                            <a:avLst>
                              <a:gd name="adj1" fmla="val 273563"/>
                            </a:avLst>
                          </a:prstGeom>
                          <a:noFill/>
                          <a:ln w="19050" cap="flat" cmpd="sng" algn="ctr">
                            <a:solidFill>
                              <a:srgbClr val="5B9BD5"/>
                            </a:solidFill>
                            <a:prstDash val="solid"/>
                            <a:miter lim="800000"/>
                            <a:tailEnd type="triangle"/>
                          </a:ln>
                          <a:effectLst/>
                        </wps:spPr>
                        <wps:bodyPr/>
                      </wps:wsp>
                      <wps:wsp>
                        <wps:cNvPr id="111" name="Connector: Elbow 39"/>
                        <wps:cNvCnPr/>
                        <wps:spPr>
                          <a:xfrm rot="10800000">
                            <a:off x="2933427" y="4071422"/>
                            <a:ext cx="393192" cy="911178"/>
                          </a:xfrm>
                          <a:prstGeom prst="bentConnector3">
                            <a:avLst>
                              <a:gd name="adj1" fmla="val 50000"/>
                            </a:avLst>
                          </a:prstGeom>
                          <a:noFill/>
                          <a:ln w="19050" cap="flat" cmpd="sng" algn="ctr">
                            <a:solidFill>
                              <a:srgbClr val="5B9BD5"/>
                            </a:solidFill>
                            <a:prstDash val="solid"/>
                            <a:miter lim="800000"/>
                            <a:tailEnd type="triangle"/>
                          </a:ln>
                          <a:effectLst/>
                        </wps:spPr>
                        <wps:bodyPr/>
                      </wps:wsp>
                      <wps:wsp>
                        <wps:cNvPr id="114" name="Straight Arrow Connector 114"/>
                        <wps:cNvCnPr/>
                        <wps:spPr>
                          <a:xfrm>
                            <a:off x="1996072" y="1049029"/>
                            <a:ext cx="0" cy="374255"/>
                          </a:xfrm>
                          <a:prstGeom prst="straightConnector1">
                            <a:avLst/>
                          </a:prstGeom>
                          <a:noFill/>
                          <a:ln w="19050" cap="flat" cmpd="sng" algn="ctr">
                            <a:solidFill>
                              <a:srgbClr val="5B9BD5"/>
                            </a:solidFill>
                            <a:prstDash val="solid"/>
                            <a:miter lim="800000"/>
                            <a:headEnd type="none" w="med" len="med"/>
                            <a:tailEnd type="arrow" w="med" len="med"/>
                          </a:ln>
                          <a:effectLst/>
                        </wps:spPr>
                        <wps:bodyPr/>
                      </wps:wsp>
                    </wpc:wpc>
                  </a:graphicData>
                </a:graphic>
              </wp:inline>
            </w:drawing>
          </mc:Choice>
          <mc:Fallback>
            <w:pict>
              <v:group w14:anchorId="06A50F19" id="Canvas 113" o:spid="_x0000_s1071" editas="canvas" style="width:451.3pt;height:500.95pt;mso-position-horizontal-relative:char;mso-position-vertical-relative:line" coordsize="57315,6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width:57315;height:63614;visibility:visible;mso-wrap-style:square">
                  <v:fill o:detectmouseclick="t"/>
                  <v:path o:connecttype="none"/>
                </v:shape>
                <v:oval id="Oval 86" o:spid="_x0000_s1073" style="position:absolute;left:26596;top:204;width:1022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" filled="f" strokecolor="windowText" strokeweight="1.5pt">
                  <v:stroke joinstyle="miter"/>
                  <v:textbox>
                    <w:txbxContent>
                      <w:p w14:paraId="690087F0" w14:textId="77777777" w:rsidR="00BD5E55" w:rsidRPr="00F34970" w:rsidRDefault="00BD5E55" w:rsidP="00FA55E6">
                        <w:pPr>
                          <w:jc w:val="center"/>
                          <w:rPr>
                            <w:b/>
                            <w:sz w:val="20"/>
                            <w:szCs w:val="20"/>
                          </w:rPr>
                        </w:pPr>
                        <w:r w:rsidRPr="00F34970">
                          <w:rPr>
                            <w:sz w:val="20"/>
                            <w:szCs w:val="20"/>
                          </w:rPr>
                          <w:t>Start</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7" o:spid="_x0000_s1074" type="#_x0000_t7" style="position:absolute;left:10658;top:7747;width:2184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" adj="884" fillcolor="window" strokecolor="windowText" strokeweight="1.5pt">
                  <v:textbox inset="0,0,0,0">
                    <w:txbxContent>
                      <w:p w14:paraId="546BF534" w14:textId="77777777" w:rsidR="00BD5E55" w:rsidRPr="00F34970" w:rsidRDefault="00BD5E55" w:rsidP="00FA55E6">
                        <w:pPr>
                          <w:jc w:val="center"/>
                          <w:rPr>
                            <w:sz w:val="20"/>
                            <w:szCs w:val="20"/>
                          </w:rPr>
                        </w:pPr>
                        <w:r w:rsidRPr="00F34970">
                          <w:rPr>
                            <w:sz w:val="20"/>
                            <w:szCs w:val="20"/>
                          </w:rPr>
                          <w:t>Transearch Data</w:t>
                        </w:r>
                        <w:r>
                          <w:rPr>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ij</m:t>
                              </m:r>
                            </m:sub>
                            <m:sup>
                              <m:r>
                                <w:rPr>
                                  <w:rFonts w:ascii="Cambria Math" w:hAnsi="Cambria Math"/>
                                  <w:sz w:val="20"/>
                                  <w:szCs w:val="20"/>
                                </w:rPr>
                                <m:t xml:space="preserve"> </m:t>
                              </m:r>
                            </m:sup>
                          </m:sSubSup>
                        </m:oMath>
                        <w:r w:rsidRPr="00F34970">
                          <w:rPr>
                            <w:rFonts w:eastAsia="Times New Roman"/>
                            <w:sz w:val="20"/>
                            <w:szCs w:val="20"/>
                          </w:rPr>
                          <w:t xml:space="preserve"> </w:t>
                        </w:r>
                      </w:p>
                      <w:p w14:paraId="4CAA9EC3" w14:textId="77777777" w:rsidR="00BD5E55" w:rsidRPr="00F34970" w:rsidRDefault="00BD5E55" w:rsidP="00FA55E6">
                        <w:pPr>
                          <w:jc w:val="center"/>
                          <w:rPr>
                            <w:sz w:val="20"/>
                            <w:szCs w:val="20"/>
                          </w:rPr>
                        </w:pPr>
                      </w:p>
                      <w:p w14:paraId="489974A2" w14:textId="77777777" w:rsidR="00BD5E55" w:rsidRPr="00F34970" w:rsidRDefault="00BD5E55" w:rsidP="00FA55E6">
                        <w:pPr>
                          <w:jc w:val="center"/>
                          <w:rPr>
                            <w:sz w:val="20"/>
                            <w:szCs w:val="20"/>
                          </w:rPr>
                        </w:pPr>
                        <w:r w:rsidRPr="00F34970">
                          <w:rPr>
                            <w:sz w:val="20"/>
                            <w:szCs w:val="20"/>
                          </w:rPr>
                          <w:t xml:space="preserve">i.e. </w:t>
                        </w:r>
                        <m:oMath>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ij</m:t>
                              </m:r>
                            </m:sub>
                            <m:sup>
                              <m:r>
                                <w:rPr>
                                  <w:rFonts w:ascii="Cambria Math" w:hAnsi="Cambria Math"/>
                                  <w:sz w:val="20"/>
                                  <w:szCs w:val="20"/>
                                </w:rPr>
                                <m:t>a</m:t>
                              </m:r>
                            </m:sup>
                          </m:sSubSup>
                        </m:oMath>
                      </w:p>
                      <w:p w14:paraId="421C43DE" w14:textId="77777777" w:rsidR="00BD5E55" w:rsidRPr="00F34970" w:rsidRDefault="00BD5E55" w:rsidP="00FA55E6">
                        <w:pPr>
                          <w:jc w:val="center"/>
                          <w:rPr>
                            <w:sz w:val="20"/>
                            <w:szCs w:val="20"/>
                          </w:rPr>
                        </w:pPr>
                      </w:p>
                    </w:txbxContent>
                  </v:textbox>
                </v:shape>
                <v:shape id="Parallelogram 88" o:spid="_x0000_s1075" type="#_x0000_t7" style="position:absolute;left:33095;top:7769;width:18965;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" adj="1018" fillcolor="window" strokecolor="windowText" strokeweight="1.5pt">
                  <v:textbox inset="1mm,0,1mm,0">
                    <w:txbxContent>
                      <w:p w14:paraId="51646D65" w14:textId="77777777" w:rsidR="00BD5E55" w:rsidRPr="00F34970" w:rsidRDefault="00BD5E55" w:rsidP="00FA55E6">
                        <w:pPr>
                          <w:pStyle w:val="NormalWeb"/>
                          <w:spacing w:before="0" w:beforeAutospacing="0" w:after="160" w:afterAutospacing="0" w:line="256" w:lineRule="auto"/>
                          <w:jc w:val="center"/>
                          <w:rPr>
                            <w:sz w:val="20"/>
                            <w:szCs w:val="20"/>
                          </w:rPr>
                        </w:pPr>
                        <w:r w:rsidRPr="00F34970">
                          <w:rPr>
                            <w:rFonts w:eastAsia="Calibri"/>
                            <w:sz w:val="20"/>
                            <w:szCs w:val="20"/>
                          </w:rPr>
                          <w:t>FAF Data</w:t>
                        </w:r>
                        <w:r w:rsidRPr="00F34970">
                          <w:rPr>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OD</m:t>
                              </m:r>
                            </m:sub>
                            <m:sup>
                              <m:r>
                                <w:rPr>
                                  <w:rFonts w:ascii="Cambria Math" w:hAnsi="Cambria Math"/>
                                  <w:sz w:val="20"/>
                                  <w:szCs w:val="20"/>
                                </w:rPr>
                                <m:t xml:space="preserve"> </m:t>
                              </m:r>
                            </m:sup>
                          </m:sSubSup>
                        </m:oMath>
                      </w:p>
                      <w:p w14:paraId="14C59C0D" w14:textId="77777777" w:rsidR="00BD5E55" w:rsidRPr="00F34970" w:rsidRDefault="00BD5E55" w:rsidP="00FA55E6">
                        <w:pPr>
                          <w:pStyle w:val="NormalWeb"/>
                          <w:spacing w:before="0" w:beforeAutospacing="0" w:after="160" w:afterAutospacing="0" w:line="256" w:lineRule="auto"/>
                          <w:jc w:val="center"/>
                          <w:rPr>
                            <w:sz w:val="20"/>
                            <w:szCs w:val="20"/>
                          </w:rPr>
                        </w:pPr>
                      </w:p>
                    </w:txbxContent>
                  </v:textbox>
                </v:shape>
                <v:rect id="Rectangle 90" o:spid="_x0000_s1076" style="position:absolute;left:11122;top:14416;width:17907;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" fillcolor="window" strokecolor="windowText" strokeweight="1.5pt">
                  <v:textbox>
                    <w:txbxContent>
                      <w:p w14:paraId="7C0068D3" w14:textId="77777777" w:rsidR="00BD5E55" w:rsidRPr="00F34970" w:rsidRDefault="00BD5E55" w:rsidP="00FA55E6">
                        <w:pPr>
                          <w:jc w:val="center"/>
                          <w:rPr>
                            <w:sz w:val="20"/>
                            <w:szCs w:val="20"/>
                          </w:rPr>
                        </w:pPr>
                        <w:r w:rsidRPr="00F34970">
                          <w:rPr>
                            <w:sz w:val="20"/>
                            <w:szCs w:val="20"/>
                          </w:rPr>
                          <w:t>Generation of Transearch flow for each OD using log-linear regression model (</w:t>
                        </w:r>
                        <m:oMath>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y</m:t>
                                  </m:r>
                                </m:e>
                              </m:acc>
                            </m:e>
                            <m:sub>
                              <m:r>
                                <w:rPr>
                                  <w:rFonts w:ascii="Cambria Math" w:hAnsi="Cambria Math"/>
                                  <w:sz w:val="20"/>
                                  <w:szCs w:val="20"/>
                                </w:rPr>
                                <m:t>ij</m:t>
                              </m:r>
                            </m:sub>
                          </m:sSub>
                          <m:r>
                            <w:rPr>
                              <w:rFonts w:ascii="Cambria Math" w:hAnsi="Cambria Math"/>
                              <w:sz w:val="20"/>
                              <w:szCs w:val="20"/>
                            </w:rPr>
                            <m:t>)</m:t>
                          </m:r>
                        </m:oMath>
                      </w:p>
                    </w:txbxContent>
                  </v:textbox>
                </v:rect>
                <v:rect id="Rectangle 92" o:spid="_x0000_s1077" style="position:absolute;left:33180;top:14416;width:21946;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" fillcolor="window" strokecolor="windowText" strokeweight="1.5pt">
                  <v:textbox>
                    <w:txbxContent>
                      <w:p w14:paraId="36C25925" w14:textId="77777777" w:rsidR="00BD5E55" w:rsidRPr="00F34970" w:rsidRDefault="00BD5E55" w:rsidP="00FA55E6">
                        <w:pPr>
                          <w:pStyle w:val="NormalWeb"/>
                          <w:spacing w:before="0" w:beforeAutospacing="0" w:after="160" w:afterAutospacing="0" w:line="256" w:lineRule="auto"/>
                          <w:jc w:val="center"/>
                          <w:rPr>
                            <w:sz w:val="20"/>
                            <w:szCs w:val="20"/>
                          </w:rPr>
                        </w:pPr>
                        <w:r w:rsidRPr="00F34970">
                          <w:rPr>
                            <w:rFonts w:eastAsia="Calibri"/>
                            <w:sz w:val="20"/>
                            <w:szCs w:val="20"/>
                          </w:rPr>
                          <w:t>Estimation of path flow proportion using a fractional split model (</w:t>
                        </w:r>
                        <m:oMath>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ij</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m:t>
                              </m:r>
                            </m:sub>
                            <m:sup>
                              <m:r>
                                <w:rPr>
                                  <w:rFonts w:ascii="Cambria Math" w:hAnsi="Cambria Math"/>
                                  <w:sz w:val="20"/>
                                  <w:szCs w:val="20"/>
                                </w:rPr>
                                <m:t>k</m:t>
                              </m:r>
                            </m:sup>
                          </m:sSubSup>
                          <m:r>
                            <w:rPr>
                              <w:rFonts w:ascii="Cambria Math" w:hAnsi="Cambria Math"/>
                              <w:sz w:val="20"/>
                              <w:szCs w:val="20"/>
                            </w:rPr>
                            <m:t>)</m:t>
                          </m:r>
                        </m:oMath>
                        <w:r w:rsidRPr="00F34970">
                          <w:rPr>
                            <w:rFonts w:eastAsia="Calibri"/>
                            <w:sz w:val="20"/>
                            <w:szCs w:val="20"/>
                          </w:rPr>
                          <w:t>)</w:t>
                        </w:r>
                      </w:p>
                    </w:txbxContent>
                  </v:textbox>
                </v:rect>
                <v:rect id="Rectangle 93" o:spid="_x0000_s1078" style="position:absolute;left:33180;top:23560;width:2194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" fillcolor="window" strokecolor="windowText" strokeweight="1.5pt">
                  <v:textbox>
                    <w:txbxContent>
                      <w:p w14:paraId="58E2A8E5" w14:textId="77777777" w:rsidR="00BD5E55" w:rsidRPr="00F34970" w:rsidRDefault="00BD5E55" w:rsidP="00FA55E6">
                        <w:pPr>
                          <w:pStyle w:val="NormalWeb"/>
                          <w:spacing w:before="0" w:beforeAutospacing="0" w:after="0" w:afterAutospacing="0" w:line="254" w:lineRule="auto"/>
                          <w:jc w:val="center"/>
                          <w:rPr>
                            <w:rFonts w:eastAsia="Calibri"/>
                            <w:sz w:val="20"/>
                            <w:szCs w:val="20"/>
                          </w:rPr>
                        </w:pPr>
                        <w:r w:rsidRPr="00F34970">
                          <w:rPr>
                            <w:rFonts w:eastAsia="Calibri"/>
                            <w:sz w:val="20"/>
                            <w:szCs w:val="20"/>
                          </w:rPr>
                          <w:t>Generation of path flow</w:t>
                        </w:r>
                      </w:p>
                      <w:p w14:paraId="0A764BD6" w14:textId="77777777" w:rsidR="00BD5E55" w:rsidRPr="00F34970" w:rsidRDefault="00AB6D87" w:rsidP="00FA55E6">
                        <w:pPr>
                          <w:pStyle w:val="NormalWeb"/>
                          <w:spacing w:before="0" w:beforeAutospacing="0" w:after="0" w:afterAutospacing="0" w:line="254" w:lineRule="auto"/>
                          <w:jc w:val="center"/>
                          <w:rPr>
                            <w:sz w:val="20"/>
                            <w:szCs w:val="20"/>
                          </w:rPr>
                        </w:pPr>
                        <m:oMathPara>
                          <m:oMath>
                            <m:sSubSup>
                              <m:sSubSupPr>
                                <m:ctrlPr>
                                  <w:rPr>
                                    <w:rFonts w:ascii="Cambria Math" w:eastAsia="Calibri" w:hAnsi="Cambria Math"/>
                                    <w:i/>
                                    <w:sz w:val="20"/>
                                    <w:szCs w:val="20"/>
                                  </w:rPr>
                                </m:ctrlPr>
                              </m:sSubSupPr>
                              <m:e>
                                <m:r>
                                  <w:rPr>
                                    <w:rFonts w:ascii="Cambria Math" w:eastAsia="Calibri" w:hAnsi="Cambria Math"/>
                                    <w:sz w:val="20"/>
                                    <w:szCs w:val="20"/>
                                  </w:rPr>
                                  <m:t>h</m:t>
                                </m:r>
                              </m:e>
                              <m:sub>
                                <m:r>
                                  <w:rPr>
                                    <w:rFonts w:ascii="Cambria Math" w:eastAsia="Calibri" w:hAnsi="Cambria Math"/>
                                    <w:sz w:val="20"/>
                                    <w:szCs w:val="20"/>
                                  </w:rPr>
                                  <m:t>ij</m:t>
                                </m:r>
                              </m:sub>
                              <m:sup>
                                <m:r>
                                  <w:rPr>
                                    <w:rFonts w:ascii="Cambria Math" w:eastAsia="Calibri" w:hAnsi="Cambria Math"/>
                                    <w:sz w:val="20"/>
                                    <w:szCs w:val="20"/>
                                  </w:rPr>
                                  <m:t>k</m:t>
                                </m:r>
                              </m:sup>
                            </m:sSubSup>
                            <m:r>
                              <w:rPr>
                                <w:rFonts w:ascii="Cambria Math" w:eastAsia="Calibri"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y</m:t>
                                    </m:r>
                                  </m:e>
                                </m:acc>
                              </m:e>
                              <m:sub>
                                <m:r>
                                  <w:rPr>
                                    <w:rFonts w:ascii="Cambria Math" w:hAnsi="Cambria Math"/>
                                    <w:sz w:val="20"/>
                                    <w:szCs w:val="20"/>
                                  </w:rPr>
                                  <m:t>ij</m:t>
                                </m:r>
                              </m:sub>
                            </m:sSub>
                            <m:r>
                              <w:rPr>
                                <w:rFonts w:ascii="Cambria Math" w:eastAsia="Calibri" w:hAnsi="Cambria Math"/>
                                <w:sz w:val="20"/>
                                <w:szCs w:val="20"/>
                              </w:rPr>
                              <m:t xml:space="preserve">* </m:t>
                            </m:r>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ij</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m:t>
                                </m:r>
                              </m:sub>
                              <m:sup>
                                <m:r>
                                  <w:rPr>
                                    <w:rFonts w:ascii="Cambria Math" w:hAnsi="Cambria Math"/>
                                    <w:sz w:val="20"/>
                                    <w:szCs w:val="20"/>
                                  </w:rPr>
                                  <m:t>k</m:t>
                                </m:r>
                              </m:sup>
                            </m:sSubSup>
                            <m:r>
                              <w:rPr>
                                <w:rFonts w:ascii="Cambria Math" w:hAnsi="Cambria Math"/>
                                <w:sz w:val="20"/>
                                <w:szCs w:val="20"/>
                              </w:rPr>
                              <m:t>)</m:t>
                            </m:r>
                          </m:oMath>
                        </m:oMathPara>
                      </w:p>
                    </w:txbxContent>
                  </v:textbox>
                </v:rect>
                <v:rect id="Rectangle 94" o:spid="_x0000_s1079" style="position:absolute;left:10658;top:23560;width:1790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" fillcolor="window" strokecolor="windowText" strokeweight="1.5pt">
                  <v:textbox>
                    <w:txbxContent>
                      <w:p w14:paraId="774800C5" w14:textId="77777777" w:rsidR="00BD5E55" w:rsidRPr="00F34970" w:rsidRDefault="00BD5E55" w:rsidP="00FA55E6">
                        <w:pPr>
                          <w:pStyle w:val="NormalWeb"/>
                          <w:spacing w:before="0" w:beforeAutospacing="0" w:after="160" w:afterAutospacing="0" w:line="252" w:lineRule="auto"/>
                          <w:jc w:val="center"/>
                          <w:rPr>
                            <w:sz w:val="20"/>
                            <w:szCs w:val="20"/>
                          </w:rPr>
                        </w:pPr>
                        <w:r w:rsidRPr="00F34970">
                          <w:rPr>
                            <w:rFonts w:eastAsia="Calibri"/>
                            <w:sz w:val="20"/>
                            <w:szCs w:val="20"/>
                          </w:rPr>
                          <w:t>Transearch likelihood function</w:t>
                        </w:r>
                      </w:p>
                      <w:p w14:paraId="20526FF8" w14:textId="77777777" w:rsidR="00BD5E55" w:rsidRPr="00F34970" w:rsidRDefault="00AB6D87" w:rsidP="00FA55E6">
                        <w:pPr>
                          <w:rPr>
                            <w:sz w:val="20"/>
                            <w:szCs w:val="20"/>
                          </w:rPr>
                        </w:pPr>
                        <m:oMathPara>
                          <m:oMath>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TS</m:t>
                                    </m:r>
                                  </m:sub>
                                </m:sSub>
                              </m:e>
                              <m:sub>
                                <m:r>
                                  <w:rPr>
                                    <w:rFonts w:ascii="Cambria Math" w:hAnsi="Cambria Math"/>
                                    <w:sz w:val="20"/>
                                    <w:szCs w:val="20"/>
                                  </w:rPr>
                                  <m:t>i,j</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y</m:t>
                                            </m:r>
                                          </m:e>
                                        </m:acc>
                                      </m:e>
                                      <m:sub>
                                        <m:r>
                                          <w:rPr>
                                            <w:rFonts w:ascii="Cambria Math" w:hAnsi="Cambria Math"/>
                                            <w:sz w:val="20"/>
                                            <w:szCs w:val="20"/>
                                          </w:rPr>
                                          <m:t>ij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ij</m:t>
                                        </m:r>
                                      </m:sub>
                                    </m:sSub>
                                    <m:r>
                                      <w:rPr>
                                        <w:rFonts w:ascii="Cambria Math" w:hAnsi="Cambria Math"/>
                                        <w:sz w:val="20"/>
                                        <w:szCs w:val="20"/>
                                      </w:rPr>
                                      <m:t xml:space="preserve"> </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TS</m:t>
                                        </m:r>
                                      </m:sub>
                                    </m:sSub>
                                  </m:den>
                                </m:f>
                                <m:r>
                                  <w:rPr>
                                    <w:rFonts w:ascii="Cambria Math" w:hAnsi="Cambria Math"/>
                                    <w:sz w:val="20"/>
                                    <w:szCs w:val="20"/>
                                  </w:rPr>
                                  <m:t>)</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TS</m:t>
                                    </m:r>
                                  </m:sub>
                                </m:sSub>
                              </m:den>
                            </m:f>
                          </m:oMath>
                        </m:oMathPara>
                      </w:p>
                    </w:txbxContent>
                  </v:textbox>
                </v:rect>
                <v:rect id="Rectangle 95" o:spid="_x0000_s1080" style="position:absolute;left:33180;top:30688;width:2194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" fillcolor="window" strokecolor="windowText" strokeweight="1.5pt">
                  <v:textbox>
                    <w:txbxContent>
                      <w:p w14:paraId="159E2DE0" w14:textId="77777777" w:rsidR="00BD5E55" w:rsidRPr="00F34970" w:rsidRDefault="00BD5E55" w:rsidP="00FA55E6">
                        <w:pPr>
                          <w:pStyle w:val="NormalWeb"/>
                          <w:spacing w:before="0" w:beforeAutospacing="0" w:after="0" w:afterAutospacing="0" w:line="257" w:lineRule="auto"/>
                          <w:jc w:val="center"/>
                          <w:rPr>
                            <w:sz w:val="20"/>
                            <w:szCs w:val="20"/>
                          </w:rPr>
                        </w:pPr>
                        <w:r w:rsidRPr="00F34970">
                          <w:rPr>
                            <w:rFonts w:eastAsia="Calibri"/>
                            <w:sz w:val="20"/>
                            <w:szCs w:val="20"/>
                          </w:rPr>
                          <w:t>Generation of link flow</w:t>
                        </w:r>
                      </w:p>
                      <w:p w14:paraId="7052A75D" w14:textId="77777777" w:rsidR="00BD5E55" w:rsidRPr="00F34970" w:rsidRDefault="00BD5E55" w:rsidP="00FA55E6">
                        <w:pPr>
                          <w:pStyle w:val="NormalWeb"/>
                          <w:spacing w:before="0" w:beforeAutospacing="0" w:after="160" w:afterAutospacing="0" w:line="256" w:lineRule="auto"/>
                          <w:jc w:val="center"/>
                          <w:rPr>
                            <w:sz w:val="20"/>
                            <w:szCs w:val="20"/>
                          </w:rPr>
                        </w:pPr>
                        <m:oMath>
                          <m:r>
                            <w:rPr>
                              <w:rFonts w:ascii="Cambria Math" w:eastAsia="Calibri" w:hAnsi="Cambria Math"/>
                              <w:sz w:val="20"/>
                              <w:szCs w:val="20"/>
                            </w:rPr>
                            <m:t>V= A*h</m:t>
                          </m:r>
                        </m:oMath>
                        <w:r>
                          <w:rPr>
                            <w:sz w:val="20"/>
                            <w:szCs w:val="20"/>
                          </w:rPr>
                          <w:t xml:space="preserve"> </w:t>
                        </w:r>
                      </w:p>
                    </w:txbxContent>
                  </v:textbox>
                </v:rect>
                <v:rect id="Rectangle 96" o:spid="_x0000_s1081" style="position:absolute;left:33180;top:38089;width:2194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" fillcolor="window" strokecolor="windowText" strokeweight="1.5pt">
                  <v:textbox>
                    <w:txbxContent>
                      <w:p w14:paraId="2DEB9572" w14:textId="77777777" w:rsidR="00BD5E55" w:rsidRPr="00F34970" w:rsidRDefault="00BD5E55" w:rsidP="00FA55E6">
                        <w:pPr>
                          <w:pStyle w:val="NormalWeb"/>
                          <w:spacing w:before="0" w:beforeAutospacing="0" w:after="0" w:afterAutospacing="0"/>
                          <w:jc w:val="center"/>
                          <w:rPr>
                            <w:rFonts w:eastAsia="Calibri"/>
                            <w:sz w:val="20"/>
                            <w:szCs w:val="20"/>
                          </w:rPr>
                        </w:pPr>
                        <w:r w:rsidRPr="00F34970">
                          <w:rPr>
                            <w:rFonts w:eastAsia="Calibri"/>
                            <w:sz w:val="20"/>
                            <w:szCs w:val="20"/>
                          </w:rPr>
                          <w:t xml:space="preserve">Estimate FAF flow </w:t>
                        </w:r>
                      </w:p>
                      <w:p w14:paraId="41D0F73A" w14:textId="77777777" w:rsidR="00BD5E55" w:rsidRPr="00F34970" w:rsidRDefault="00AB6D87" w:rsidP="00FA55E6">
                        <w:pPr>
                          <w:pStyle w:val="NormalWeb"/>
                          <w:spacing w:before="0" w:beforeAutospacing="0" w:after="160" w:afterAutospacing="0" w:line="254" w:lineRule="auto"/>
                          <w:jc w:val="center"/>
                          <w:rPr>
                            <w:sz w:val="20"/>
                            <w:szCs w:val="20"/>
                          </w:rPr>
                        </w:pPr>
                        <m:oMath>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OD</m:t>
                              </m:r>
                            </m:sub>
                          </m:sSub>
                        </m:oMath>
                        <w:r w:rsidR="00BD5E55" w:rsidRPr="00F34970">
                          <w:rPr>
                            <w:rFonts w:eastAsia="Calibri"/>
                            <w:sz w:val="20"/>
                            <w:szCs w:val="20"/>
                          </w:rPr>
                          <w:t xml:space="preserve"> </w:t>
                        </w:r>
                        <m:oMath>
                          <m:r>
                            <w:rPr>
                              <w:rFonts w:ascii="Cambria Math" w:hAnsi="Cambria Math"/>
                              <w:sz w:val="20"/>
                              <w:szCs w:val="20"/>
                            </w:rPr>
                            <m:t>=</m:t>
                          </m:r>
                          <m:nary>
                            <m:naryPr>
                              <m:chr m:val="∑"/>
                              <m:limLoc m:val="subSup"/>
                              <m:ctrlPr>
                                <w:rPr>
                                  <w:rFonts w:ascii="Cambria Math" w:hAnsi="Cambria Math"/>
                                  <w:i/>
                                  <w:sz w:val="20"/>
                                  <w:szCs w:val="20"/>
                                </w:rPr>
                              </m:ctrlPr>
                            </m:naryPr>
                            <m:sub>
                              <m:r>
                                <w:rPr>
                                  <w:rFonts w:ascii="Cambria Math" w:hAnsi="Cambria Math"/>
                                  <w:sz w:val="20"/>
                                  <w:szCs w:val="20"/>
                                </w:rPr>
                                <m:t>l ∈O, q ∈D</m:t>
                              </m:r>
                            </m:sub>
                            <m:sup>
                              <m:r>
                                <w:rPr>
                                  <w:rFonts w:ascii="Cambria Math" w:hAnsi="Cambria Math"/>
                                  <w:sz w:val="20"/>
                                  <w:szCs w:val="20"/>
                                </w:rPr>
                                <m:t xml:space="preserve"> </m:t>
                              </m:r>
                            </m:sup>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lq</m:t>
                                  </m:r>
                                </m:sub>
                              </m:sSub>
                            </m:e>
                          </m:nary>
                        </m:oMath>
                      </w:p>
                      <w:p w14:paraId="08A94A7C" w14:textId="77777777" w:rsidR="00BD5E55" w:rsidRPr="00F34970" w:rsidRDefault="00BD5E55" w:rsidP="00FA55E6">
                        <w:pPr>
                          <w:pStyle w:val="NormalWeb"/>
                          <w:spacing w:before="0" w:beforeAutospacing="0" w:after="160" w:afterAutospacing="0" w:line="254" w:lineRule="auto"/>
                          <w:jc w:val="center"/>
                          <w:rPr>
                            <w:sz w:val="20"/>
                            <w:szCs w:val="20"/>
                          </w:rPr>
                        </w:pPr>
                      </w:p>
                      <w:p w14:paraId="619B256D" w14:textId="77777777" w:rsidR="00BD5E55" w:rsidRPr="00F34970" w:rsidRDefault="00BD5E55" w:rsidP="00FA55E6">
                        <w:pPr>
                          <w:rPr>
                            <w:sz w:val="20"/>
                            <w:szCs w:val="20"/>
                          </w:rPr>
                        </w:pPr>
                      </w:p>
                    </w:txbxContent>
                  </v:textbox>
                </v:rect>
                <v:rect id="Rectangle 97" o:spid="_x0000_s1082" style="position:absolute;left:33180;top:45378;width:21946;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" fillcolor="window" strokecolor="windowText" strokeweight="1.5pt">
                  <v:textbox>
                    <w:txbxContent>
                      <w:p w14:paraId="17F7B126" w14:textId="77777777" w:rsidR="00BD5E55" w:rsidRPr="00F34970" w:rsidRDefault="00BD5E55" w:rsidP="00FA55E6">
                        <w:pPr>
                          <w:pStyle w:val="NormalWeb"/>
                          <w:spacing w:before="0" w:beforeAutospacing="0" w:after="0" w:afterAutospacing="0"/>
                          <w:jc w:val="center"/>
                          <w:rPr>
                            <w:sz w:val="20"/>
                            <w:szCs w:val="20"/>
                          </w:rPr>
                        </w:pPr>
                        <w:r w:rsidRPr="00F34970">
                          <w:rPr>
                            <w:rFonts w:eastAsia="Calibri"/>
                            <w:sz w:val="20"/>
                            <w:szCs w:val="20"/>
                          </w:rPr>
                          <w:t>FAF likelihood function</w:t>
                        </w:r>
                      </w:p>
                      <w:p w14:paraId="1453BD86" w14:textId="77777777" w:rsidR="00BD5E55" w:rsidRPr="00F34970" w:rsidRDefault="00AB6D87" w:rsidP="00FA55E6">
                        <w:pPr>
                          <w:pStyle w:val="NormalWeb"/>
                          <w:spacing w:before="0" w:beforeAutospacing="0" w:after="0" w:afterAutospacing="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OD</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OD</m:t>
                                        </m:r>
                                      </m:sub>
                                      <m:sup>
                                        <m:r>
                                          <w:rPr>
                                            <w:rFonts w:ascii="Cambria Math" w:hAnsi="Cambria Math"/>
                                            <w:sz w:val="20"/>
                                            <w:szCs w:val="20"/>
                                          </w:rPr>
                                          <m:t xml:space="preserve"> </m:t>
                                        </m:r>
                                      </m:sup>
                                    </m:sSubSup>
                                    <m:r>
                                      <w:rPr>
                                        <w:rFonts w:ascii="Cambria Math" w:hAnsi="Cambria Math"/>
                                        <w:sz w:val="20"/>
                                        <w:szCs w:val="20"/>
                                      </w:rPr>
                                      <m:t xml:space="preserve"> </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FAF</m:t>
                                        </m:r>
                                      </m:sub>
                                    </m:sSub>
                                  </m:den>
                                </m:f>
                                <m:r>
                                  <w:rPr>
                                    <w:rFonts w:ascii="Cambria Math" w:hAnsi="Cambria Math"/>
                                    <w:sz w:val="20"/>
                                    <w:szCs w:val="20"/>
                                  </w:rPr>
                                  <m:t>)</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FAF</m:t>
                                    </m:r>
                                  </m:sub>
                                </m:sSub>
                              </m:den>
                            </m:f>
                          </m:oMath>
                        </m:oMathPara>
                      </w:p>
                    </w:txbxContent>
                  </v:textbox>
                </v:rect>
                <v:shapetype id="_x0000_t32" coordsize="21600,21600" o:spt="32" o:oned="t" path="m,l21600,21600e" filled="f">
                  <v:path arrowok="t" fillok="f" o:connecttype="none"/>
                  <o:lock v:ext="edit" shapetype="t"/>
                </v:shapetype>
                <v:shape id="Straight Arrow Connector 98" o:spid="_x0000_s1083" type="#_x0000_t32" style="position:absolute;left:21214;top:4014;width:10494;height:3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" strokecolor="#5b9bd5" strokeweight="1.5pt">
                  <v:stroke endarrow="open" joinstyle="miter"/>
                </v:shape>
                <v:shape id="Straight Arrow Connector 99" o:spid="_x0000_s1084" type="#_x0000_t32" style="position:absolute;left:31708;top:4163;width:11726;height:3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" strokecolor="#5b9bd5" strokeweight="1.5pt">
                  <v:stroke endarrow="open" joinstyle="miter"/>
                </v:shape>
                <v:shape id="Straight Arrow Connector 100" o:spid="_x0000_s1085" type="#_x0000_t32" style="position:absolute;left:29083;top:17372;width:41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" strokecolor="#5b9bd5" strokeweight="1.5pt">
                  <v:stroke endarrow="open" joinstyle="miter"/>
                </v:shape>
                <v:shape id="Straight Arrow Connector 101" o:spid="_x0000_s1086" type="#_x0000_t32" style="position:absolute;left:44153;top:20816;width:0;height:2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" strokecolor="#5b9bd5" strokeweight="1.5pt">
                  <v:stroke endarrow="open" joinstyle="miter"/>
                </v:shape>
                <v:shape id="Straight Arrow Connector 102" o:spid="_x0000_s1087" type="#_x0000_t32" style="position:absolute;left:20151;top:20816;width:0;height:2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" strokecolor="#5b9bd5" strokeweight="1.5pt">
                  <v:stroke endarrow="open" joinstyle="miter"/>
                </v:shape>
                <v:shape id="Straight Arrow Connector 103" o:spid="_x0000_s1088" type="#_x0000_t32" style="position:absolute;left:44153;top:28017;width:30;height:2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" strokecolor="#5b9bd5" strokeweight="1.5pt">
                  <v:stroke endarrow="open" joinstyle="miter"/>
                </v:shape>
                <v:shape id="Straight Arrow Connector 104" o:spid="_x0000_s1089" type="#_x0000_t32" style="position:absolute;left:44153;top:35319;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" strokecolor="#5b9bd5" strokeweight="1.5pt">
                  <v:stroke endarrow="open" joinstyle="miter"/>
                </v:shape>
                <v:shape id="Straight Arrow Connector 105" o:spid="_x0000_s1090" type="#_x0000_t32" style="position:absolute;left:44372;top:42661;width:0;height:2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" strokecolor="#5b9bd5" strokeweight="1.5pt">
                  <v:stroke endarrow="open" joinstyle="miter"/>
                </v:shape>
                <v:shape id="Straight Arrow Connector 106" o:spid="_x0000_s1091" type="#_x0000_t32" style="position:absolute;left:19847;top:47948;width:0;height:7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" strokecolor="#5b9bd5" strokeweight="1.5pt">
                  <v:stroke endarrow="open" joinstyle="miter"/>
                </v:shape>
                <v:rect id="Rectangle 107" o:spid="_x0000_s1092" style="position:absolute;left:6469;top:36060;width:22860;height:11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" fillcolor="window" strokecolor="windowText" strokeweight="1.5pt">
                  <v:textbox>
                    <w:txbxContent>
                      <w:p w14:paraId="6B9A726D" w14:textId="77777777" w:rsidR="00BD5E55" w:rsidRDefault="00BD5E55" w:rsidP="00FA55E6">
                        <w:pPr>
                          <w:pStyle w:val="NormalWeb"/>
                          <w:spacing w:before="0" w:beforeAutospacing="0" w:after="160" w:afterAutospacing="0" w:line="252" w:lineRule="auto"/>
                          <w:jc w:val="center"/>
                          <w:rPr>
                            <w:rFonts w:eastAsia="Calibri"/>
                            <w:sz w:val="20"/>
                            <w:szCs w:val="20"/>
                          </w:rPr>
                        </w:pPr>
                        <w:r w:rsidRPr="00F34970">
                          <w:rPr>
                            <w:rFonts w:eastAsia="Calibri"/>
                            <w:sz w:val="20"/>
                            <w:szCs w:val="20"/>
                          </w:rPr>
                          <w:t>Normalize FAF likelihood</w:t>
                        </w:r>
                      </w:p>
                      <w:p w14:paraId="1F24BB02" w14:textId="77777777" w:rsidR="00BD5E55" w:rsidRPr="00F34970" w:rsidRDefault="00BD5E55" w:rsidP="00FA55E6">
                        <w:pPr>
                          <w:pStyle w:val="NormalWeb"/>
                          <w:spacing w:before="0" w:beforeAutospacing="0" w:after="160" w:afterAutospacing="0" w:line="252" w:lineRule="auto"/>
                          <w:jc w:val="center"/>
                          <w:rPr>
                            <w:sz w:val="20"/>
                            <w:szCs w:val="20"/>
                          </w:rPr>
                        </w:pPr>
                        <w:r w:rsidRPr="00F34970">
                          <w:rPr>
                            <w:rFonts w:eastAsia="Calibri"/>
                            <w:sz w:val="20"/>
                            <w:szCs w:val="20"/>
                          </w:rPr>
                          <w:t xml:space="preserve"> </w:t>
                        </w:r>
                        <m:oMath>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e>
                            <m:sup>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ij</m:t>
                                  </m:r>
                                </m:sub>
                              </m:sSub>
                            </m:sup>
                          </m:sSup>
                          <m:r>
                            <w:rPr>
                              <w:rFonts w:ascii="Cambria Math" w:hAnsi="Cambria Math"/>
                              <w:sz w:val="20"/>
                              <w:szCs w:val="20"/>
                            </w:rPr>
                            <m: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r=1</m:t>
                                  </m:r>
                                </m:sub>
                                <m:sup>
                                  <m:r>
                                    <w:rPr>
                                      <w:rFonts w:ascii="Cambria Math" w:hAnsi="Cambria Math"/>
                                      <w:sz w:val="20"/>
                                      <w:szCs w:val="20"/>
                                    </w:rPr>
                                    <m:t>n</m:t>
                                  </m:r>
                                </m:sup>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e>
                                    <m:sup>
                                      <m:r>
                                        <w:rPr>
                                          <w:rFonts w:ascii="Cambria Math" w:hAnsi="Cambria Math"/>
                                          <w:sz w:val="20"/>
                                          <w:szCs w:val="20"/>
                                        </w:rPr>
                                        <m:t>r</m:t>
                                      </m:r>
                                    </m:sup>
                                  </m:sSup>
                                </m:e>
                              </m:nary>
                            </m:num>
                            <m:den>
                              <m:r>
                                <w:rPr>
                                  <w:rFonts w:ascii="Cambria Math" w:hAnsi="Cambria Math"/>
                                  <w:sz w:val="20"/>
                                  <w:szCs w:val="20"/>
                                </w:rPr>
                                <m:t>n</m:t>
                              </m:r>
                            </m:den>
                          </m:f>
                        </m:oMath>
                      </w:p>
                      <w:p w14:paraId="5F26F57F" w14:textId="77777777" w:rsidR="00BD5E55" w:rsidRPr="00F34970" w:rsidRDefault="00AB6D87" w:rsidP="00FA55E6">
                        <w:pPr>
                          <w:pStyle w:val="NormalWeb"/>
                          <w:spacing w:before="0" w:beforeAutospacing="0" w:after="160" w:afterAutospacing="0" w:line="252" w:lineRule="auto"/>
                          <w:jc w:val="center"/>
                          <w:rPr>
                            <w:sz w:val="20"/>
                            <w:szCs w:val="20"/>
                          </w:rPr>
                        </w:pPr>
                        <m:oMathPara>
                          <m:oMath>
                            <m:sSub>
                              <m:sSubPr>
                                <m:ctrlPr>
                                  <w:rPr>
                                    <w:rFonts w:ascii="Cambria Math" w:hAnsi="Cambria Math"/>
                                    <w:i/>
                                    <w:sz w:val="20"/>
                                    <w:szCs w:val="20"/>
                                  </w:rPr>
                                </m:ctrlPr>
                              </m:sSubPr>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e>
                                  <m:sup>
                                    <m:r>
                                      <w:rPr>
                                        <w:rFonts w:ascii="Cambria Math" w:hAnsi="Cambria Math"/>
                                        <w:sz w:val="20"/>
                                        <w:szCs w:val="20"/>
                                      </w:rPr>
                                      <m:t>OD,Norm</m:t>
                                    </m:r>
                                  </m:sup>
                                </m:sSup>
                              </m:e>
                              <m:sub>
                                <m:r>
                                  <w:rPr>
                                    <w:rFonts w:ascii="Cambria Math" w:hAnsi="Cambria Math"/>
                                    <w:sz w:val="20"/>
                                    <w:szCs w:val="20"/>
                                  </w:rPr>
                                  <m:t>i,j</m:t>
                                </m:r>
                              </m:sub>
                            </m:sSub>
                            <m:r>
                              <w:rPr>
                                <w:rFonts w:ascii="Cambria Math" w:hAnsi="Cambria Math"/>
                                <w:sz w:val="20"/>
                                <w:szCs w:val="20"/>
                              </w:rPr>
                              <m: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s=1</m:t>
                                    </m:r>
                                  </m:sub>
                                  <m:sup>
                                    <m:r>
                                      <w:rPr>
                                        <w:rFonts w:ascii="Cambria Math" w:hAnsi="Cambria Math"/>
                                        <w:sz w:val="20"/>
                                        <w:szCs w:val="20"/>
                                      </w:rPr>
                                      <m:t>N</m:t>
                                    </m:r>
                                  </m:sup>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e>
                                      <m:sup>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ij</m:t>
                                            </m:r>
                                          </m:sub>
                                        </m:sSub>
                                      </m:sup>
                                    </m:sSup>
                                  </m:e>
                                </m:nary>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C</m:t>
                                    </m:r>
                                  </m:sub>
                                </m:sSub>
                              </m:den>
                            </m:f>
                          </m:oMath>
                        </m:oMathPara>
                      </w:p>
                    </w:txbxContent>
                  </v:textbox>
                </v:rect>
                <v:rect id="Rectangle 108" o:spid="_x0000_s1093" style="position:absolute;left:7666;top:56250;width:35662;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" fillcolor="window" strokecolor="windowText" strokeweight="1.5pt">
                  <v:textbox>
                    <w:txbxContent>
                      <w:p w14:paraId="74A4E4B2" w14:textId="77777777" w:rsidR="00BD5E55" w:rsidRPr="00F34970" w:rsidRDefault="00BD5E55" w:rsidP="00FA55E6">
                        <w:pPr>
                          <w:pStyle w:val="NormalWeb"/>
                          <w:spacing w:before="0" w:beforeAutospacing="0" w:after="80" w:afterAutospacing="0" w:line="252" w:lineRule="auto"/>
                          <w:jc w:val="center"/>
                          <w:rPr>
                            <w:sz w:val="20"/>
                            <w:szCs w:val="20"/>
                          </w:rPr>
                        </w:pPr>
                        <w:r w:rsidRPr="00F34970">
                          <w:rPr>
                            <w:rFonts w:eastAsia="Calibri"/>
                            <w:sz w:val="20"/>
                            <w:szCs w:val="20"/>
                          </w:rPr>
                          <w:t>Joint log-likelihood function</w:t>
                        </w:r>
                      </w:p>
                      <w:p w14:paraId="74E67F84" w14:textId="77777777" w:rsidR="00BD5E55" w:rsidRPr="00F34970" w:rsidRDefault="00AB6D87" w:rsidP="00FA55E6">
                        <w:pPr>
                          <w:pStyle w:val="NormalWeb"/>
                          <w:spacing w:before="0" w:beforeAutospacing="0" w:after="80" w:afterAutospacing="0" w:line="252" w:lineRule="auto"/>
                          <w:jc w:val="center"/>
                          <w:rPr>
                            <w:sz w:val="20"/>
                            <w:szCs w:val="20"/>
                          </w:rPr>
                        </w:pPr>
                        <m:oMathPara>
                          <m:oMath>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total</m:t>
                                    </m:r>
                                  </m:sub>
                                </m:sSub>
                              </m:e>
                              <m:sub>
                                <m:r>
                                  <w:rPr>
                                    <w:rFonts w:ascii="Cambria Math" w:hAnsi="Cambria Math"/>
                                    <w:sz w:val="20"/>
                                    <w:szCs w:val="20"/>
                                  </w:rPr>
                                  <m:t xml:space="preserve"> i,j</m:t>
                                </m:r>
                              </m:sub>
                            </m:sSub>
                            <m:r>
                              <w:rPr>
                                <w:rFonts w:ascii="Cambria Math" w:hAnsi="Cambria Math"/>
                                <w:sz w:val="20"/>
                                <w:szCs w:val="20"/>
                              </w:rPr>
                              <m:t>=</m:t>
                            </m:r>
                            <m:nary>
                              <m:naryPr>
                                <m:chr m:val="∑"/>
                                <m:limLoc m:val="subSup"/>
                                <m:ctrlPr>
                                  <w:rPr>
                                    <w:rFonts w:ascii="Cambria Math" w:hAnsi="Cambria Math"/>
                                    <w:i/>
                                    <w:sz w:val="20"/>
                                    <w:szCs w:val="20"/>
                                  </w:rPr>
                                </m:ctrlPr>
                              </m:naryPr>
                              <m:sub>
                                <m:r>
                                  <w:rPr>
                                    <w:rFonts w:ascii="Cambria Math" w:hAnsi="Cambria Math"/>
                                    <w:sz w:val="20"/>
                                    <w:szCs w:val="20"/>
                                  </w:rPr>
                                  <m:t xml:space="preserve">i,   j </m:t>
                                </m:r>
                              </m:sub>
                              <m:sup>
                                <m:r>
                                  <w:rPr>
                                    <w:rFonts w:ascii="Cambria Math" w:hAnsi="Cambria Math"/>
                                    <w:sz w:val="20"/>
                                    <w:szCs w:val="20"/>
                                  </w:rPr>
                                  <m:t xml:space="preserve"> </m:t>
                                </m:r>
                              </m:sup>
                              <m:e>
                                <m:r>
                                  <w:rPr>
                                    <w:rFonts w:ascii="Cambria Math" w:hAnsi="Cambria Math"/>
                                    <w:sz w:val="20"/>
                                    <w:szCs w:val="20"/>
                                  </w:rPr>
                                  <m:t>(</m:t>
                                </m:r>
                                <m:r>
                                  <m:rPr>
                                    <m:sty m:val="p"/>
                                  </m:rPr>
                                  <w:rPr>
                                    <w:rFonts w:ascii="Cambria Math" w:hAnsi="Cambria Math"/>
                                    <w:sz w:val="20"/>
                                    <w:szCs w:val="20"/>
                                  </w:rPr>
                                  <m:t>ln⁡</m:t>
                                </m:r>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TS</m:t>
                                        </m:r>
                                      </m:sub>
                                    </m:sSub>
                                  </m:e>
                                  <m:sub>
                                    <m:r>
                                      <w:rPr>
                                        <w:rFonts w:ascii="Cambria Math" w:hAnsi="Cambria Math"/>
                                        <w:sz w:val="20"/>
                                        <w:szCs w:val="20"/>
                                      </w:rPr>
                                      <m:t>i,j</m:t>
                                    </m:r>
                                  </m:sub>
                                </m:sSub>
                                <m: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ln⁡</m:t>
                                    </m:r>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LL</m:t>
                                            </m:r>
                                          </m:e>
                                          <m:sub>
                                            <m:r>
                                              <w:rPr>
                                                <w:rFonts w:ascii="Cambria Math" w:hAnsi="Cambria Math"/>
                                                <w:sz w:val="20"/>
                                                <w:szCs w:val="20"/>
                                              </w:rPr>
                                              <m:t>FAF</m:t>
                                            </m:r>
                                          </m:sub>
                                        </m:sSub>
                                      </m:e>
                                      <m:sup>
                                        <m:r>
                                          <w:rPr>
                                            <w:rFonts w:ascii="Cambria Math" w:hAnsi="Cambria Math"/>
                                            <w:sz w:val="20"/>
                                            <w:szCs w:val="20"/>
                                          </w:rPr>
                                          <m:t>OD,Norm</m:t>
                                        </m:r>
                                      </m:sup>
                                    </m:sSup>
                                  </m:e>
                                  <m:sub>
                                    <m:r>
                                      <w:rPr>
                                        <w:rFonts w:ascii="Cambria Math" w:hAnsi="Cambria Math"/>
                                        <w:sz w:val="20"/>
                                        <w:szCs w:val="20"/>
                                      </w:rPr>
                                      <m:t>i,j</m:t>
                                    </m:r>
                                  </m:sub>
                                </m:sSub>
                                <m:r>
                                  <w:rPr>
                                    <w:rFonts w:ascii="Cambria Math" w:hAnsi="Cambria Math"/>
                                    <w:sz w:val="20"/>
                                    <w:szCs w:val="20"/>
                                  </w:rPr>
                                  <m:t>))</m:t>
                                </m:r>
                              </m:e>
                            </m:nary>
                          </m:oMath>
                        </m:oMathPara>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7" o:spid="_x0000_s1094" type="#_x0000_t34" style="position:absolute;left:51744;top:9354;width:3658;height:402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" adj="35765" strokecolor="#5b9bd5" strokeweight="1.5pt">
                  <v:stroke endarrow="block"/>
                </v:shape>
                <v:shape id="Connector: Elbow 38" o:spid="_x0000_s1095" type="#_x0000_t34" style="position:absolute;left:7666;top:28132;width:2744;height:3291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" adj="59090" strokecolor="#5b9bd5" strokeweight="1.5pt">
                  <v:stroke endarrow="block"/>
                </v:shape>
                <v:shape id="Connector: Elbow 39" o:spid="_x0000_s1096" type="#_x0000_t34" style="position:absolute;left:29334;top:40714;width:3932;height:911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" strokecolor="#5b9bd5" strokeweight="1.5pt">
                  <v:stroke endarrow="block"/>
                </v:shape>
                <v:shape id="Straight Arrow Connector 114" o:spid="_x0000_s1097" type="#_x0000_t32" style="position:absolute;left:19960;top:10490;width:0;height:3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" strokecolor="#5b9bd5" strokeweight="1.5pt">
                  <v:stroke endarrow="open" joinstyle="miter"/>
                </v:shape>
                <w10:anchorlock/>
              </v:group>
            </w:pict>
          </mc:Fallback>
        </mc:AlternateContent>
      </w:r>
    </w:p>
    <w:p w14:paraId="3FAEE3C4" w14:textId="77777777" w:rsidR="00FA55E6" w:rsidRDefault="00FA55E6" w:rsidP="00090C92">
      <w:pPr>
        <w:jc w:val="left"/>
        <w:rPr>
          <w:b/>
        </w:rPr>
      </w:pPr>
      <w:r>
        <w:rPr>
          <w:b/>
        </w:rPr>
        <w:br w:type="page"/>
      </w:r>
    </w:p>
    <w:p w14:paraId="1A845031" w14:textId="3978ECAB" w:rsidR="00A54B16" w:rsidRDefault="00A54B16" w:rsidP="00090C92">
      <w:pPr>
        <w:jc w:val="center"/>
        <w:rPr>
          <w:b/>
        </w:rPr>
      </w:pPr>
      <w:r w:rsidRPr="006C1679">
        <w:rPr>
          <w:b/>
        </w:rPr>
        <w:lastRenderedPageBreak/>
        <w:t xml:space="preserve">FIGURE </w:t>
      </w:r>
      <w:r w:rsidR="000646A6">
        <w:rPr>
          <w:b/>
        </w:rPr>
        <w:t>4</w:t>
      </w:r>
      <w:r w:rsidRPr="006C1679">
        <w:rPr>
          <w:b/>
        </w:rPr>
        <w:t xml:space="preserve"> FAF and Transearch TAZ</w:t>
      </w:r>
    </w:p>
    <w:p w14:paraId="4755C77C" w14:textId="47C93E1A" w:rsidR="00CB2944" w:rsidRDefault="00D12615" w:rsidP="00090C92">
      <w:pPr>
        <w:jc w:val="center"/>
        <w:rPr>
          <w:b/>
        </w:rPr>
      </w:pPr>
      <w:r>
        <w:rPr>
          <w:noProof/>
          <w:lang w:val="en-US"/>
        </w:rPr>
        <w:drawing>
          <wp:inline distT="0" distB="0" distL="0" distR="0" wp14:anchorId="7D55F04B" wp14:editId="35C453A2">
            <wp:extent cx="5638800" cy="4495800"/>
            <wp:effectExtent l="19050" t="19050" r="0" b="0"/>
            <wp:docPr id="89"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4495800"/>
                    </a:xfrm>
                    <a:prstGeom prst="rect">
                      <a:avLst/>
                    </a:prstGeom>
                    <a:noFill/>
                    <a:ln w="9525" cmpd="sng">
                      <a:solidFill>
                        <a:srgbClr val="000000"/>
                      </a:solidFill>
                      <a:miter lim="800000"/>
                      <a:headEnd/>
                      <a:tailEnd/>
                    </a:ln>
                    <a:effectLst/>
                  </pic:spPr>
                </pic:pic>
              </a:graphicData>
            </a:graphic>
          </wp:inline>
        </w:drawing>
      </w:r>
    </w:p>
    <w:p w14:paraId="2D28622B" w14:textId="20AF412A" w:rsidR="00CB2944" w:rsidRDefault="00CB2944" w:rsidP="0070093A">
      <w:pPr>
        <w:ind w:firstLine="720"/>
        <w:jc w:val="left"/>
        <w:rPr>
          <w:szCs w:val="24"/>
        </w:rPr>
        <w:sectPr w:rsidR="00CB2944" w:rsidSect="00A34345">
          <w:headerReference w:type="first" r:id="rId15"/>
          <w:pgSz w:w="11906" w:h="16838" w:code="9"/>
          <w:pgMar w:top="1418" w:right="1440" w:bottom="1440" w:left="1440" w:header="709" w:footer="709" w:gutter="0"/>
          <w:cols w:space="708"/>
          <w:titlePg/>
          <w:docGrid w:linePitch="360"/>
        </w:sectPr>
      </w:pPr>
      <w:r w:rsidRPr="006C1679">
        <w:rPr>
          <w:szCs w:val="24"/>
        </w:rPr>
        <w:t xml:space="preserve"> </w:t>
      </w:r>
    </w:p>
    <w:tbl>
      <w:tblPr>
        <w:tblW w:w="0" w:type="auto"/>
        <w:jc w:val="center"/>
        <w:tblLook w:val="04A0" w:firstRow="1" w:lastRow="0" w:firstColumn="1" w:lastColumn="0" w:noHBand="0" w:noVBand="1"/>
      </w:tblPr>
      <w:tblGrid>
        <w:gridCol w:w="12292"/>
      </w:tblGrid>
      <w:tr w:rsidR="00CB2944" w:rsidRPr="00DD23E3" w14:paraId="315A5127" w14:textId="77777777" w:rsidTr="00DD23E3">
        <w:trPr>
          <w:trHeight w:val="136"/>
          <w:jc w:val="center"/>
        </w:trPr>
        <w:tc>
          <w:tcPr>
            <w:tcW w:w="12292" w:type="dxa"/>
            <w:shd w:val="clear" w:color="auto" w:fill="auto"/>
          </w:tcPr>
          <w:bookmarkEnd w:id="25"/>
          <w:p w14:paraId="014AE5B0" w14:textId="4180C84E" w:rsidR="00CB2944" w:rsidRPr="00DD23E3" w:rsidRDefault="00A54B16" w:rsidP="00090C92">
            <w:pPr>
              <w:jc w:val="center"/>
              <w:rPr>
                <w:szCs w:val="24"/>
              </w:rPr>
            </w:pPr>
            <w:r w:rsidRPr="00DD23E3">
              <w:rPr>
                <w:b/>
                <w:szCs w:val="24"/>
              </w:rPr>
              <w:lastRenderedPageBreak/>
              <w:t xml:space="preserve">FIGURE </w:t>
            </w:r>
            <w:r w:rsidR="000646A6">
              <w:rPr>
                <w:b/>
                <w:szCs w:val="24"/>
              </w:rPr>
              <w:t>5</w:t>
            </w:r>
            <w:r w:rsidRPr="00DD23E3">
              <w:rPr>
                <w:b/>
                <w:szCs w:val="24"/>
              </w:rPr>
              <w:t xml:space="preserve"> Transearch and </w:t>
            </w:r>
            <w:r w:rsidR="002028BA" w:rsidRPr="00DD23E3">
              <w:rPr>
                <w:b/>
                <w:szCs w:val="24"/>
              </w:rPr>
              <w:t xml:space="preserve">Fused Flows </w:t>
            </w:r>
            <w:r w:rsidRPr="00DD23E3">
              <w:rPr>
                <w:b/>
                <w:szCs w:val="24"/>
              </w:rPr>
              <w:t xml:space="preserve">within Florida </w:t>
            </w:r>
            <w:r w:rsidR="002028BA" w:rsidRPr="00DD23E3">
              <w:rPr>
                <w:b/>
                <w:szCs w:val="24"/>
              </w:rPr>
              <w:t xml:space="preserve">Counties </w:t>
            </w:r>
            <w:r w:rsidRPr="00DD23E3">
              <w:rPr>
                <w:b/>
                <w:szCs w:val="24"/>
              </w:rPr>
              <w:t xml:space="preserve">for </w:t>
            </w:r>
            <w:r w:rsidR="002028BA" w:rsidRPr="00DD23E3">
              <w:rPr>
                <w:b/>
                <w:szCs w:val="24"/>
              </w:rPr>
              <w:t>Agricultural Product</w:t>
            </w:r>
          </w:p>
        </w:tc>
      </w:tr>
      <w:bookmarkStart w:id="26" w:name="_GoBack"/>
      <w:tr w:rsidR="00CB2944" w:rsidRPr="00DD23E3" w14:paraId="120EE305" w14:textId="77777777" w:rsidTr="00DD23E3">
        <w:trPr>
          <w:trHeight w:val="136"/>
          <w:jc w:val="center"/>
        </w:trPr>
        <w:tc>
          <w:tcPr>
            <w:tcW w:w="12292" w:type="dxa"/>
            <w:shd w:val="clear" w:color="auto" w:fill="auto"/>
          </w:tcPr>
          <w:p w14:paraId="70E81231" w14:textId="27E325D4" w:rsidR="00CB2944" w:rsidRPr="00DD23E3" w:rsidRDefault="00D12615" w:rsidP="00090C92">
            <w:pPr>
              <w:jc w:val="center"/>
              <w:rPr>
                <w:szCs w:val="24"/>
              </w:rPr>
            </w:pPr>
            <w:r>
              <w:rPr>
                <w:noProof/>
                <w:lang w:val="en-US"/>
              </w:rPr>
              <mc:AlternateContent>
                <mc:Choice Requires="wpc">
                  <w:drawing>
                    <wp:inline distT="0" distB="0" distL="0" distR="0" wp14:anchorId="62BC808D" wp14:editId="28824022">
                      <wp:extent cx="7626350" cy="5483860"/>
                      <wp:effectExtent l="9525" t="7620" r="3175" b="13970"/>
                      <wp:docPr id="14"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046845" y="0"/>
                                  <a:ext cx="3550303" cy="2743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0303" cy="2743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Text Box 17"/>
                              <wps:cNvSpPr txBox="1">
                                <a:spLocks noChangeArrowheads="1"/>
                              </wps:cNvSpPr>
                              <wps:spPr bwMode="auto">
                                <a:xfrm>
                                  <a:off x="1065491" y="1839420"/>
                                  <a:ext cx="277224" cy="14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EB3E03" w14:textId="77777777" w:rsidR="00BD5E55" w:rsidRDefault="00BD5E55" w:rsidP="00A54B16">
                                    <w:pPr>
                                      <w:pStyle w:val="NormalWeb"/>
                                      <w:spacing w:before="0" w:beforeAutospacing="0" w:after="0" w:afterAutospacing="0"/>
                                      <w:jc w:val="both"/>
                                    </w:pPr>
                                    <w:r>
                                      <w:rPr>
                                        <w:rFonts w:eastAsia="Calibri" w:cs="Vrinda"/>
                                        <w:sz w:val="16"/>
                                        <w:szCs w:val="16"/>
                                        <w:lang w:val="en-CA"/>
                                      </w:rPr>
                                      <w:t>(b)</w:t>
                                    </w:r>
                                  </w:p>
                                </w:txbxContent>
                              </wps:txbx>
                              <wps:bodyPr rot="0" vert="horz" wrap="square" lIns="63819" tIns="31914" rIns="63819" bIns="31914" anchor="t" anchorCtr="0" upright="1">
                                <a:noAutofit/>
                              </wps:bodyPr>
                            </wps:wsp>
                            <wps:wsp>
                              <wps:cNvPr id="11" name="Text Box 17"/>
                              <wps:cNvSpPr txBox="1">
                                <a:spLocks noChangeArrowheads="1"/>
                              </wps:cNvSpPr>
                              <wps:spPr bwMode="auto">
                                <a:xfrm>
                                  <a:off x="793168" y="3691640"/>
                                  <a:ext cx="276824" cy="14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B6F206" w14:textId="77777777" w:rsidR="00BD5E55" w:rsidRDefault="00BD5E55" w:rsidP="00A54B16">
                                    <w:pPr>
                                      <w:pStyle w:val="NormalWeb"/>
                                      <w:spacing w:before="0" w:beforeAutospacing="0" w:after="0" w:afterAutospacing="0"/>
                                      <w:jc w:val="both"/>
                                    </w:pPr>
                                    <w:r>
                                      <w:rPr>
                                        <w:rFonts w:eastAsia="Calibri" w:cs="Vrinda"/>
                                        <w:sz w:val="16"/>
                                        <w:szCs w:val="16"/>
                                        <w:lang w:val="en-CA"/>
                                      </w:rPr>
                                      <w:t>(c)</w:t>
                                    </w:r>
                                  </w:p>
                                </w:txbxContent>
                              </wps:txbx>
                              <wps:bodyPr rot="0" vert="horz" wrap="square" lIns="63819" tIns="31914" rIns="63819" bIns="31914" anchor="t" anchorCtr="0" upright="1">
                                <a:noAutofit/>
                              </wps:bodyPr>
                            </wps:wsp>
                            <pic:pic xmlns:pic="http://schemas.openxmlformats.org/drawingml/2006/picture">
                              <pic:nvPicPr>
                                <pic:cNvPr id="12"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046545" y="2743330"/>
                                  <a:ext cx="3550003" cy="2742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743330"/>
                                  <a:ext cx="3550003" cy="2742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2BC808D" id="Canvas 8" o:spid="_x0000_s1098" editas="canvas" style="width:600.5pt;height:431.8pt;mso-position-horizontal-relative:char;mso-position-vertical-relative:line" coordsize="76263,54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">
                      <v:shape id="_x0000_s1099" type="#_x0000_t75" style="position:absolute;width:76263;height:54838;visibility:visible;mso-wrap-style:square">
                        <v:fill o:detectmouseclick="t"/>
                        <v:path o:connecttype="none"/>
                      </v:shape>
                      <v:shape id="Picture 2" o:spid="_x0000_s1100" type="#_x0000_t75" style="position:absolute;left:40468;width:35503;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" stroked="t">
                        <v:imagedata r:id="rId20" o:title=""/>
                        <v:path arrowok="t"/>
                      </v:shape>
                      <v:shape id="Picture 3" o:spid="_x0000_s1101" type="#_x0000_t75" style="position:absolute;width:35503;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" stroked="t">
                        <v:imagedata r:id="rId21" o:title=""/>
                        <v:path arrowok="t"/>
                      </v:shape>
                      <v:shape id="Text Box 17" o:spid="_x0000_s1102" type="#_x0000_t202" style="position:absolute;left:10654;top:18394;width:277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" filled="f" stroked="f" strokeweight=".5pt">
                        <v:textbox inset="1.77275mm,.8865mm,1.77275mm,.8865mm">
                          <w:txbxContent>
                            <w:p w14:paraId="76EB3E03" w14:textId="77777777" w:rsidR="00BD5E55" w:rsidRDefault="00BD5E55" w:rsidP="00A54B16">
                              <w:pPr>
                                <w:pStyle w:val="NormalWeb"/>
                                <w:spacing w:before="0" w:beforeAutospacing="0" w:after="0" w:afterAutospacing="0"/>
                                <w:jc w:val="both"/>
                              </w:pPr>
                              <w:r>
                                <w:rPr>
                                  <w:rFonts w:eastAsia="Calibri" w:cs="Vrinda"/>
                                  <w:sz w:val="16"/>
                                  <w:szCs w:val="16"/>
                                  <w:lang w:val="en-CA"/>
                                </w:rPr>
                                <w:t>(b)</w:t>
                              </w:r>
                            </w:p>
                          </w:txbxContent>
                        </v:textbox>
                      </v:shape>
                      <v:shape id="Text Box 17" o:spid="_x0000_s1103" type="#_x0000_t202" style="position:absolute;left:7931;top:36916;width:276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" filled="f" stroked="f" strokeweight=".5pt">
                        <v:textbox inset="1.77275mm,.8865mm,1.77275mm,.8865mm">
                          <w:txbxContent>
                            <w:p w14:paraId="39B6F206" w14:textId="77777777" w:rsidR="00BD5E55" w:rsidRDefault="00BD5E55" w:rsidP="00A54B16">
                              <w:pPr>
                                <w:pStyle w:val="NormalWeb"/>
                                <w:spacing w:before="0" w:beforeAutospacing="0" w:after="0" w:afterAutospacing="0"/>
                                <w:jc w:val="both"/>
                              </w:pPr>
                              <w:r>
                                <w:rPr>
                                  <w:rFonts w:eastAsia="Calibri" w:cs="Vrinda"/>
                                  <w:sz w:val="16"/>
                                  <w:szCs w:val="16"/>
                                  <w:lang w:val="en-CA"/>
                                </w:rPr>
                                <w:t>(c)</w:t>
                              </w:r>
                            </w:p>
                          </w:txbxContent>
                        </v:textbox>
                      </v:shape>
                      <v:shape id="Picture 6" o:spid="_x0000_s1104" type="#_x0000_t75" style="position:absolute;left:40465;top:27433;width:35500;height:2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" stroked="t">
                        <v:imagedata r:id="rId22" o:title=""/>
                      </v:shape>
                      <v:shape id="Picture 7" o:spid="_x0000_s1105" type="#_x0000_t75" style="position:absolute;top:27433;width:35500;height:2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" stroked="t">
                        <v:imagedata r:id="rId23" o:title=""/>
                      </v:shape>
                      <w10:anchorlock/>
                    </v:group>
                  </w:pict>
                </mc:Fallback>
              </mc:AlternateContent>
            </w:r>
            <w:bookmarkEnd w:id="26"/>
          </w:p>
        </w:tc>
      </w:tr>
      <w:tr w:rsidR="00A54B16" w:rsidRPr="00DD23E3" w14:paraId="02C59A07" w14:textId="77777777" w:rsidTr="00DD23E3">
        <w:trPr>
          <w:trHeight w:val="136"/>
          <w:jc w:val="center"/>
        </w:trPr>
        <w:tc>
          <w:tcPr>
            <w:tcW w:w="12292" w:type="dxa"/>
            <w:shd w:val="clear" w:color="auto" w:fill="auto"/>
          </w:tcPr>
          <w:p w14:paraId="0B02BAD1" w14:textId="48657859" w:rsidR="00A54B16" w:rsidRPr="00DD23E3" w:rsidRDefault="00A54B16" w:rsidP="00090C92">
            <w:pPr>
              <w:jc w:val="center"/>
              <w:rPr>
                <w:b/>
                <w:noProof/>
                <w:szCs w:val="24"/>
                <w:lang w:val="en-US"/>
              </w:rPr>
            </w:pPr>
            <w:r w:rsidRPr="00DD23E3">
              <w:rPr>
                <w:b/>
                <w:noProof/>
                <w:szCs w:val="24"/>
                <w:lang w:val="en-US"/>
              </w:rPr>
              <w:lastRenderedPageBreak/>
              <w:t xml:space="preserve">FIGURE </w:t>
            </w:r>
            <w:r w:rsidR="000646A6">
              <w:rPr>
                <w:b/>
                <w:noProof/>
                <w:szCs w:val="24"/>
                <w:lang w:val="en-US"/>
              </w:rPr>
              <w:t>6</w:t>
            </w:r>
            <w:r w:rsidRPr="00DD23E3">
              <w:rPr>
                <w:b/>
                <w:noProof/>
                <w:szCs w:val="24"/>
                <w:lang w:val="en-US"/>
              </w:rPr>
              <w:t xml:space="preserve"> Transearch and </w:t>
            </w:r>
            <w:r w:rsidR="002028BA" w:rsidRPr="00DD23E3">
              <w:rPr>
                <w:b/>
                <w:noProof/>
                <w:szCs w:val="24"/>
                <w:lang w:val="en-US"/>
              </w:rPr>
              <w:t xml:space="preserve">Fused Flows </w:t>
            </w:r>
            <w:r w:rsidRPr="00DD23E3">
              <w:rPr>
                <w:b/>
                <w:noProof/>
                <w:szCs w:val="24"/>
                <w:lang w:val="en-US"/>
              </w:rPr>
              <w:t xml:space="preserve">within Florida </w:t>
            </w:r>
            <w:r w:rsidR="002028BA" w:rsidRPr="00DD23E3">
              <w:rPr>
                <w:b/>
                <w:noProof/>
                <w:szCs w:val="24"/>
                <w:lang w:val="en-US"/>
              </w:rPr>
              <w:t xml:space="preserve">Counties </w:t>
            </w:r>
            <w:r w:rsidRPr="00DD23E3">
              <w:rPr>
                <w:b/>
                <w:noProof/>
                <w:szCs w:val="24"/>
                <w:lang w:val="en-US"/>
              </w:rPr>
              <w:t xml:space="preserve">for </w:t>
            </w:r>
            <w:r w:rsidR="002028BA" w:rsidRPr="00DD23E3">
              <w:rPr>
                <w:b/>
                <w:noProof/>
                <w:szCs w:val="24"/>
                <w:lang w:val="en-US"/>
              </w:rPr>
              <w:t>Food</w:t>
            </w:r>
          </w:p>
        </w:tc>
      </w:tr>
      <w:tr w:rsidR="00A54B16" w:rsidRPr="00DD23E3" w14:paraId="1BFFEF4C" w14:textId="77777777" w:rsidTr="00DD23E3">
        <w:trPr>
          <w:trHeight w:val="8457"/>
          <w:jc w:val="center"/>
        </w:trPr>
        <w:tc>
          <w:tcPr>
            <w:tcW w:w="12292" w:type="dxa"/>
            <w:shd w:val="clear" w:color="auto" w:fill="auto"/>
          </w:tcPr>
          <w:p w14:paraId="0FCBE43F" w14:textId="28A2510C" w:rsidR="00A54B16" w:rsidRPr="00DD23E3" w:rsidRDefault="00D12615" w:rsidP="00090C92">
            <w:pPr>
              <w:jc w:val="left"/>
              <w:rPr>
                <w:szCs w:val="24"/>
              </w:rPr>
            </w:pPr>
            <w:r>
              <w:rPr>
                <w:noProof/>
                <w:szCs w:val="24"/>
                <w:lang w:val="en-US"/>
              </w:rPr>
              <w:drawing>
                <wp:inline distT="0" distB="0" distL="0" distR="0" wp14:anchorId="4522CBE8" wp14:editId="7CE642EC">
                  <wp:extent cx="7534275" cy="5448300"/>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4275" cy="5448300"/>
                          </a:xfrm>
                          <a:prstGeom prst="rect">
                            <a:avLst/>
                          </a:prstGeom>
                          <a:noFill/>
                          <a:ln>
                            <a:noFill/>
                          </a:ln>
                        </pic:spPr>
                      </pic:pic>
                    </a:graphicData>
                  </a:graphic>
                </wp:inline>
              </w:drawing>
            </w:r>
          </w:p>
        </w:tc>
      </w:tr>
      <w:tr w:rsidR="00C83618" w:rsidRPr="00DD23E3" w14:paraId="01F8C96F" w14:textId="77777777" w:rsidTr="00DD23E3">
        <w:trPr>
          <w:trHeight w:val="8457"/>
          <w:jc w:val="center"/>
        </w:trPr>
        <w:tc>
          <w:tcPr>
            <w:tcW w:w="12292" w:type="dxa"/>
            <w:shd w:val="clear" w:color="auto" w:fill="auto"/>
          </w:tcPr>
          <w:p w14:paraId="7AD32B14" w14:textId="63A98A9D" w:rsidR="00C83618" w:rsidRPr="00DD23E3" w:rsidRDefault="00C83618" w:rsidP="00090C92">
            <w:pPr>
              <w:jc w:val="center"/>
              <w:rPr>
                <w:b/>
                <w:noProof/>
                <w:szCs w:val="24"/>
                <w:lang w:val="en-US"/>
              </w:rPr>
            </w:pPr>
            <w:r w:rsidRPr="00DD23E3">
              <w:rPr>
                <w:b/>
                <w:noProof/>
                <w:szCs w:val="24"/>
                <w:lang w:val="en-US"/>
              </w:rPr>
              <w:lastRenderedPageBreak/>
              <w:t xml:space="preserve">FIGURE </w:t>
            </w:r>
            <w:r w:rsidR="000646A6">
              <w:rPr>
                <w:b/>
                <w:noProof/>
                <w:szCs w:val="24"/>
                <w:lang w:val="en-US"/>
              </w:rPr>
              <w:t>7</w:t>
            </w:r>
            <w:r w:rsidRPr="00DD23E3">
              <w:rPr>
                <w:b/>
                <w:noProof/>
                <w:szCs w:val="24"/>
                <w:lang w:val="en-US"/>
              </w:rPr>
              <w:t xml:space="preserve"> Transearch and </w:t>
            </w:r>
            <w:r w:rsidR="002028BA" w:rsidRPr="00DD23E3">
              <w:rPr>
                <w:b/>
                <w:noProof/>
                <w:szCs w:val="24"/>
                <w:lang w:val="en-US"/>
              </w:rPr>
              <w:t xml:space="preserve">Fused Flows </w:t>
            </w:r>
            <w:r w:rsidRPr="00DD23E3">
              <w:rPr>
                <w:b/>
                <w:noProof/>
                <w:szCs w:val="24"/>
                <w:lang w:val="en-US"/>
              </w:rPr>
              <w:t xml:space="preserve">from Miami-Dade </w:t>
            </w:r>
            <w:r w:rsidR="002028BA" w:rsidRPr="00DD23E3">
              <w:rPr>
                <w:b/>
                <w:noProof/>
                <w:szCs w:val="24"/>
                <w:lang w:val="en-US"/>
              </w:rPr>
              <w:t xml:space="preserve">County </w:t>
            </w:r>
            <w:r w:rsidRPr="00DD23E3">
              <w:rPr>
                <w:b/>
                <w:noProof/>
                <w:szCs w:val="24"/>
                <w:lang w:val="en-US"/>
              </w:rPr>
              <w:t xml:space="preserve">for </w:t>
            </w:r>
            <w:r w:rsidR="002028BA" w:rsidRPr="00DD23E3">
              <w:rPr>
                <w:b/>
                <w:noProof/>
                <w:szCs w:val="24"/>
                <w:lang w:val="en-US"/>
              </w:rPr>
              <w:t xml:space="preserve">Agricultural Products </w:t>
            </w:r>
            <w:r w:rsidRPr="00DD23E3">
              <w:rPr>
                <w:b/>
                <w:noProof/>
                <w:szCs w:val="24"/>
                <w:lang w:val="en-US"/>
              </w:rPr>
              <w:t xml:space="preserve">and </w:t>
            </w:r>
            <w:r w:rsidR="002028BA" w:rsidRPr="00DD23E3">
              <w:rPr>
                <w:b/>
                <w:noProof/>
                <w:szCs w:val="24"/>
                <w:lang w:val="en-US"/>
              </w:rPr>
              <w:t>Food</w:t>
            </w:r>
          </w:p>
          <w:p w14:paraId="6049957D" w14:textId="5BAA34A6" w:rsidR="00C83618" w:rsidRPr="00DD23E3" w:rsidRDefault="00D12615" w:rsidP="00090C92">
            <w:pPr>
              <w:jc w:val="left"/>
              <w:rPr>
                <w:noProof/>
                <w:szCs w:val="24"/>
              </w:rPr>
            </w:pPr>
            <w:r>
              <w:rPr>
                <w:noProof/>
                <w:lang w:val="en-US"/>
              </w:rPr>
              <mc:AlternateContent>
                <mc:Choice Requires="wpc">
                  <w:drawing>
                    <wp:inline distT="0" distB="0" distL="0" distR="0" wp14:anchorId="5400C61B" wp14:editId="126C3141">
                      <wp:extent cx="7501890" cy="5429885"/>
                      <wp:effectExtent l="0" t="7620" r="13970" b="1270"/>
                      <wp:docPr id="7" name="Canvas 2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Text Box 17"/>
                              <wps:cNvSpPr txBox="1">
                                <a:spLocks noChangeArrowheads="1"/>
                              </wps:cNvSpPr>
                              <wps:spPr bwMode="auto">
                                <a:xfrm>
                                  <a:off x="1047613" y="1808728"/>
                                  <a:ext cx="272603" cy="140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DE7768" w14:textId="77777777" w:rsidR="00BD5E55" w:rsidRDefault="00BD5E55" w:rsidP="00C83618">
                                    <w:pPr>
                                      <w:pStyle w:val="NormalWeb"/>
                                      <w:spacing w:before="0" w:beforeAutospacing="0" w:after="0" w:afterAutospacing="0"/>
                                      <w:jc w:val="both"/>
                                    </w:pPr>
                                    <w:r>
                                      <w:rPr>
                                        <w:rFonts w:eastAsia="Calibri" w:cs="Vrinda"/>
                                        <w:sz w:val="16"/>
                                        <w:szCs w:val="16"/>
                                        <w:lang w:val="en-CA"/>
                                      </w:rPr>
                                      <w:t>(b)</w:t>
                                    </w:r>
                                  </w:p>
                                </w:txbxContent>
                              </wps:txbx>
                              <wps:bodyPr rot="0" vert="horz" wrap="square" lIns="62753" tIns="31380" rIns="62753" bIns="31380" anchor="t" anchorCtr="0" upright="1">
                                <a:noAutofit/>
                              </wps:bodyPr>
                            </wps:wsp>
                            <wps:wsp>
                              <wps:cNvPr id="2" name="Text Box 17"/>
                              <wps:cNvSpPr txBox="1">
                                <a:spLocks noChangeArrowheads="1"/>
                              </wps:cNvSpPr>
                              <wps:spPr bwMode="auto">
                                <a:xfrm>
                                  <a:off x="779809" y="3630057"/>
                                  <a:ext cx="272203" cy="140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97B543" w14:textId="77777777" w:rsidR="00BD5E55" w:rsidRDefault="00BD5E55" w:rsidP="00C83618">
                                    <w:pPr>
                                      <w:pStyle w:val="NormalWeb"/>
                                      <w:spacing w:before="0" w:beforeAutospacing="0" w:after="0" w:afterAutospacing="0"/>
                                      <w:jc w:val="both"/>
                                    </w:pPr>
                                    <w:r>
                                      <w:rPr>
                                        <w:rFonts w:eastAsia="Calibri" w:cs="Vrinda"/>
                                        <w:sz w:val="16"/>
                                        <w:szCs w:val="16"/>
                                        <w:lang w:val="en-CA"/>
                                      </w:rPr>
                                      <w:t>(c)</w:t>
                                    </w:r>
                                  </w:p>
                                </w:txbxContent>
                              </wps:txbx>
                              <wps:bodyPr rot="0" vert="horz" wrap="square" lIns="62753" tIns="31380" rIns="62753" bIns="31380" anchor="t" anchorCtr="0" upright="1">
                                <a:noAutofit/>
                              </wps:bodyPr>
                            </wps:wsp>
                            <pic:pic xmlns:pic="http://schemas.openxmlformats.org/drawingml/2006/picture">
                              <pic:nvPicPr>
                                <pic:cNvPr id="3" name="Picture 272"/>
                                <pic:cNvPicPr preferRelativeResize="0">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9601" y="0"/>
                                  <a:ext cx="3495342" cy="26212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9601" y="2659342"/>
                                  <a:ext cx="3495042" cy="2735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07448" y="0"/>
                                  <a:ext cx="3495042" cy="26212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07848" y="2644141"/>
                                  <a:ext cx="3494242" cy="27503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400C61B" id="Canvas 276" o:spid="_x0000_s1106" editas="canvas" style="width:590.7pt;height:427.55pt;mso-position-horizontal-relative:char;mso-position-vertical-relative:line" coordsize="75018,54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">
                      <v:shape id="_x0000_s1107" type="#_x0000_t75" style="position:absolute;width:75018;height:54298;visibility:visible;mso-wrap-style:square">
                        <v:fill o:detectmouseclick="t"/>
                        <v:path o:connecttype="none"/>
                      </v:shape>
                      <v:shape id="Text Box 17" o:spid="_x0000_s1108" type="#_x0000_t202" style="position:absolute;left:10476;top:18087;width:2726;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" filled="f" stroked="f" strokeweight=".5pt">
                        <v:textbox inset="1.74314mm,.87167mm,1.74314mm,.87167mm">
                          <w:txbxContent>
                            <w:p w14:paraId="65DE7768" w14:textId="77777777" w:rsidR="00BD5E55" w:rsidRDefault="00BD5E55" w:rsidP="00C83618">
                              <w:pPr>
                                <w:pStyle w:val="NormalWeb"/>
                                <w:spacing w:before="0" w:beforeAutospacing="0" w:after="0" w:afterAutospacing="0"/>
                                <w:jc w:val="both"/>
                              </w:pPr>
                              <w:r>
                                <w:rPr>
                                  <w:rFonts w:eastAsia="Calibri" w:cs="Vrinda"/>
                                  <w:sz w:val="16"/>
                                  <w:szCs w:val="16"/>
                                  <w:lang w:val="en-CA"/>
                                </w:rPr>
                                <w:t>(b)</w:t>
                              </w:r>
                            </w:p>
                          </w:txbxContent>
                        </v:textbox>
                      </v:shape>
                      <v:shape id="Text Box 17" o:spid="_x0000_s1109" type="#_x0000_t202" style="position:absolute;left:7798;top:36300;width:2722;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" filled="f" stroked="f" strokeweight=".5pt">
                        <v:textbox inset="1.74314mm,.87167mm,1.74314mm,.87167mm">
                          <w:txbxContent>
                            <w:p w14:paraId="2297B543" w14:textId="77777777" w:rsidR="00BD5E55" w:rsidRDefault="00BD5E55" w:rsidP="00C83618">
                              <w:pPr>
                                <w:pStyle w:val="NormalWeb"/>
                                <w:spacing w:before="0" w:beforeAutospacing="0" w:after="0" w:afterAutospacing="0"/>
                                <w:jc w:val="both"/>
                              </w:pPr>
                              <w:r>
                                <w:rPr>
                                  <w:rFonts w:eastAsia="Calibri" w:cs="Vrinda"/>
                                  <w:sz w:val="16"/>
                                  <w:szCs w:val="16"/>
                                  <w:lang w:val="en-CA"/>
                                </w:rPr>
                                <w:t>(c)</w:t>
                              </w:r>
                            </w:p>
                          </w:txbxContent>
                        </v:textbox>
                      </v:shape>
                      <v:shape id="Picture 272" o:spid="_x0000_s1110" type="#_x0000_t75" style="position:absolute;left:796;width:34953;height:262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" stroked="t">
                        <v:imagedata r:id="rId30" o:title=""/>
                        <v:path arrowok="t"/>
                      </v:shape>
                      <v:shape id="Picture 273" o:spid="_x0000_s1111" type="#_x0000_t75" style="position:absolute;left:796;top:26593;width:34950;height:2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" stroked="t">
                        <v:imagedata r:id="rId31" o:title=""/>
                      </v:shape>
                      <v:shape id="Picture 274" o:spid="_x0000_s1112" type="#_x0000_t75" style="position:absolute;left:40074;width:34950;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" stroked="t">
                        <v:imagedata r:id="rId32" o:title=""/>
                      </v:shape>
                      <v:shape id="Picture 275" o:spid="_x0000_s1113" type="#_x0000_t75" style="position:absolute;left:40078;top:26441;width:34942;height:2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" stroked="t">
                        <v:imagedata r:id="rId33" o:title=""/>
                      </v:shape>
                      <w10:anchorlock/>
                    </v:group>
                  </w:pict>
                </mc:Fallback>
              </mc:AlternateContent>
            </w:r>
          </w:p>
        </w:tc>
      </w:tr>
    </w:tbl>
    <w:p w14:paraId="7E24D14E" w14:textId="77777777" w:rsidR="00A82C2A" w:rsidRDefault="00A82C2A" w:rsidP="00090C92">
      <w:pPr>
        <w:jc w:val="left"/>
        <w:rPr>
          <w:b/>
          <w:noProof/>
          <w:lang w:val="en-US"/>
        </w:rPr>
        <w:sectPr w:rsidR="00A82C2A" w:rsidSect="00A34345">
          <w:headerReference w:type="first" r:id="rId34"/>
          <w:pgSz w:w="16838" w:h="11906" w:orient="landscape" w:code="9"/>
          <w:pgMar w:top="1440" w:right="1418" w:bottom="1440" w:left="1440" w:header="709" w:footer="709" w:gutter="0"/>
          <w:cols w:space="708"/>
          <w:docGrid w:linePitch="360"/>
        </w:sectPr>
      </w:pPr>
    </w:p>
    <w:p w14:paraId="1CECB489" w14:textId="151555DD" w:rsidR="00A82C2A" w:rsidRPr="003625F9" w:rsidRDefault="00A82C2A" w:rsidP="00090C92">
      <w:pPr>
        <w:tabs>
          <w:tab w:val="left" w:pos="936"/>
        </w:tabs>
        <w:jc w:val="center"/>
        <w:rPr>
          <w:rFonts w:eastAsia="Times New Roman"/>
          <w:b/>
        </w:rPr>
      </w:pPr>
      <w:r w:rsidRPr="006C1679">
        <w:rPr>
          <w:rFonts w:eastAsia="Times New Roman"/>
          <w:b/>
        </w:rPr>
        <w:lastRenderedPageBreak/>
        <w:t>TABLE 1 Review of Earlier Studies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1656"/>
        <w:gridCol w:w="2215"/>
        <w:gridCol w:w="2890"/>
        <w:gridCol w:w="2697"/>
        <w:gridCol w:w="2961"/>
      </w:tblGrid>
      <w:tr w:rsidR="008F104A" w:rsidRPr="00DD23E3" w14:paraId="391DCD6E" w14:textId="77777777" w:rsidTr="00DD23E3">
        <w:trPr>
          <w:trHeight w:val="791"/>
          <w:tblHeader/>
          <w:jc w:val="center"/>
        </w:trPr>
        <w:tc>
          <w:tcPr>
            <w:tcW w:w="1551" w:type="dxa"/>
            <w:shd w:val="clear" w:color="auto" w:fill="auto"/>
            <w:vAlign w:val="center"/>
            <w:hideMark/>
          </w:tcPr>
          <w:p w14:paraId="3FD6A324" w14:textId="77777777" w:rsidR="00A82C2A" w:rsidRPr="00DD23E3" w:rsidRDefault="00A82C2A" w:rsidP="00090C92">
            <w:pPr>
              <w:jc w:val="center"/>
              <w:rPr>
                <w:rFonts w:eastAsia="Times New Roman"/>
                <w:b/>
                <w:bCs/>
                <w:color w:val="000000"/>
                <w:sz w:val="20"/>
                <w:szCs w:val="20"/>
                <w:lang w:val="en-US" w:bidi="bn-IN"/>
              </w:rPr>
            </w:pPr>
            <w:r w:rsidRPr="00DD23E3">
              <w:rPr>
                <w:rFonts w:eastAsia="Times New Roman"/>
                <w:b/>
                <w:bCs/>
                <w:color w:val="000000"/>
                <w:sz w:val="20"/>
                <w:szCs w:val="20"/>
                <w:lang w:val="en-US" w:bidi="bn-IN"/>
              </w:rPr>
              <w:t>Study</w:t>
            </w:r>
          </w:p>
        </w:tc>
        <w:tc>
          <w:tcPr>
            <w:tcW w:w="1656" w:type="dxa"/>
            <w:shd w:val="clear" w:color="auto" w:fill="auto"/>
            <w:noWrap/>
            <w:vAlign w:val="center"/>
            <w:hideMark/>
          </w:tcPr>
          <w:p w14:paraId="283D7ED6" w14:textId="3CD5CB34" w:rsidR="00A82C2A" w:rsidRPr="00DD23E3" w:rsidRDefault="00515939" w:rsidP="00090C92">
            <w:pPr>
              <w:jc w:val="center"/>
              <w:rPr>
                <w:rFonts w:eastAsia="Times New Roman"/>
                <w:b/>
                <w:bCs/>
                <w:color w:val="000000"/>
                <w:sz w:val="20"/>
                <w:szCs w:val="20"/>
                <w:lang w:val="en-US" w:bidi="bn-IN"/>
              </w:rPr>
            </w:pPr>
            <w:r w:rsidRPr="00DD23E3">
              <w:rPr>
                <w:rFonts w:eastAsia="Times New Roman"/>
                <w:b/>
                <w:bCs/>
                <w:color w:val="000000"/>
                <w:sz w:val="20"/>
                <w:szCs w:val="20"/>
                <w:lang w:val="en-US" w:bidi="bn-IN"/>
              </w:rPr>
              <w:t>Geographic Region</w:t>
            </w:r>
          </w:p>
        </w:tc>
        <w:tc>
          <w:tcPr>
            <w:tcW w:w="2215" w:type="dxa"/>
            <w:shd w:val="clear" w:color="auto" w:fill="auto"/>
            <w:noWrap/>
            <w:vAlign w:val="center"/>
            <w:hideMark/>
          </w:tcPr>
          <w:p w14:paraId="5A379AA7" w14:textId="18B4D1A2" w:rsidR="00A82C2A" w:rsidRPr="00DD23E3" w:rsidRDefault="00A82C2A" w:rsidP="00090C92">
            <w:pPr>
              <w:jc w:val="center"/>
              <w:rPr>
                <w:rFonts w:eastAsia="Times New Roman"/>
                <w:b/>
                <w:bCs/>
                <w:color w:val="000000"/>
                <w:sz w:val="20"/>
                <w:szCs w:val="20"/>
                <w:lang w:val="en-US" w:bidi="bn-IN"/>
              </w:rPr>
            </w:pPr>
            <w:r w:rsidRPr="00DD23E3">
              <w:rPr>
                <w:rFonts w:eastAsia="Times New Roman"/>
                <w:b/>
                <w:bCs/>
                <w:color w:val="000000"/>
                <w:sz w:val="20"/>
                <w:szCs w:val="20"/>
                <w:lang w:val="en-US" w:bidi="bn-IN"/>
              </w:rPr>
              <w:t>Dataset</w:t>
            </w:r>
            <w:r w:rsidR="005734CB" w:rsidRPr="00DD23E3">
              <w:rPr>
                <w:rFonts w:eastAsia="Times New Roman"/>
                <w:b/>
                <w:bCs/>
                <w:color w:val="000000"/>
                <w:sz w:val="20"/>
                <w:szCs w:val="20"/>
                <w:lang w:val="en-US" w:bidi="bn-IN"/>
              </w:rPr>
              <w:t>(s)</w:t>
            </w:r>
            <w:r w:rsidRPr="00DD23E3">
              <w:rPr>
                <w:rFonts w:eastAsia="Times New Roman"/>
                <w:b/>
                <w:bCs/>
                <w:color w:val="000000"/>
                <w:sz w:val="20"/>
                <w:szCs w:val="20"/>
                <w:lang w:val="en-US" w:bidi="bn-IN"/>
              </w:rPr>
              <w:t xml:space="preserve"> Used</w:t>
            </w:r>
          </w:p>
        </w:tc>
        <w:tc>
          <w:tcPr>
            <w:tcW w:w="2890" w:type="dxa"/>
            <w:shd w:val="clear" w:color="auto" w:fill="auto"/>
            <w:noWrap/>
            <w:vAlign w:val="center"/>
            <w:hideMark/>
          </w:tcPr>
          <w:p w14:paraId="2234DA60" w14:textId="2A27318D" w:rsidR="00A82C2A" w:rsidRPr="00DD23E3" w:rsidRDefault="00A368DA" w:rsidP="00090C92">
            <w:pPr>
              <w:jc w:val="center"/>
              <w:rPr>
                <w:rFonts w:eastAsia="Times New Roman"/>
                <w:b/>
                <w:bCs/>
                <w:color w:val="000000"/>
                <w:sz w:val="20"/>
                <w:szCs w:val="20"/>
                <w:lang w:val="en-US" w:bidi="bn-IN"/>
              </w:rPr>
            </w:pPr>
            <w:r w:rsidRPr="00DD23E3">
              <w:rPr>
                <w:rFonts w:eastAsia="Times New Roman"/>
                <w:b/>
                <w:bCs/>
                <w:color w:val="000000"/>
                <w:sz w:val="20"/>
                <w:szCs w:val="20"/>
                <w:lang w:val="en-US" w:bidi="bn-IN"/>
              </w:rPr>
              <w:t xml:space="preserve">Research </w:t>
            </w:r>
            <w:r w:rsidR="00A82C2A" w:rsidRPr="00DD23E3">
              <w:rPr>
                <w:rFonts w:eastAsia="Times New Roman"/>
                <w:b/>
                <w:bCs/>
                <w:color w:val="000000"/>
                <w:sz w:val="20"/>
                <w:szCs w:val="20"/>
                <w:lang w:val="en-US" w:bidi="bn-IN"/>
              </w:rPr>
              <w:t>Objective</w:t>
            </w:r>
          </w:p>
        </w:tc>
        <w:tc>
          <w:tcPr>
            <w:tcW w:w="2697" w:type="dxa"/>
            <w:shd w:val="clear" w:color="auto" w:fill="auto"/>
            <w:noWrap/>
            <w:vAlign w:val="center"/>
            <w:hideMark/>
          </w:tcPr>
          <w:p w14:paraId="60AA6951" w14:textId="70E15916" w:rsidR="00A82C2A" w:rsidRPr="00DD23E3" w:rsidRDefault="00A82C2A" w:rsidP="00090C92">
            <w:pPr>
              <w:jc w:val="center"/>
              <w:rPr>
                <w:rFonts w:eastAsia="Times New Roman"/>
                <w:b/>
                <w:bCs/>
                <w:color w:val="000000"/>
                <w:sz w:val="20"/>
                <w:szCs w:val="20"/>
                <w:lang w:val="en-US" w:bidi="bn-IN"/>
              </w:rPr>
            </w:pPr>
            <w:r w:rsidRPr="00DD23E3">
              <w:rPr>
                <w:rFonts w:eastAsia="Times New Roman"/>
                <w:b/>
                <w:bCs/>
                <w:color w:val="000000"/>
                <w:sz w:val="20"/>
                <w:szCs w:val="20"/>
                <w:lang w:val="en-US" w:bidi="bn-IN"/>
              </w:rPr>
              <w:t>Methodology</w:t>
            </w:r>
          </w:p>
        </w:tc>
        <w:tc>
          <w:tcPr>
            <w:tcW w:w="2961" w:type="dxa"/>
            <w:shd w:val="clear" w:color="auto" w:fill="auto"/>
            <w:noWrap/>
            <w:vAlign w:val="center"/>
            <w:hideMark/>
          </w:tcPr>
          <w:p w14:paraId="04973D78" w14:textId="77777777" w:rsidR="00A82C2A" w:rsidRPr="00DD23E3" w:rsidRDefault="00A82C2A" w:rsidP="00090C92">
            <w:pPr>
              <w:jc w:val="center"/>
              <w:rPr>
                <w:rFonts w:eastAsia="Times New Roman"/>
                <w:b/>
                <w:bCs/>
                <w:color w:val="000000"/>
                <w:sz w:val="20"/>
                <w:szCs w:val="20"/>
                <w:lang w:val="en-US" w:bidi="bn-IN"/>
              </w:rPr>
            </w:pPr>
            <w:r w:rsidRPr="00DD23E3">
              <w:rPr>
                <w:rFonts w:eastAsia="Times New Roman"/>
                <w:b/>
                <w:bCs/>
                <w:color w:val="000000"/>
                <w:sz w:val="20"/>
                <w:szCs w:val="20"/>
                <w:lang w:val="en-US" w:bidi="bn-IN"/>
              </w:rPr>
              <w:t>Variables Used</w:t>
            </w:r>
          </w:p>
        </w:tc>
      </w:tr>
      <w:tr w:rsidR="008F104A" w:rsidRPr="00DD23E3" w14:paraId="50DC4053" w14:textId="77777777" w:rsidTr="00DD23E3">
        <w:trPr>
          <w:trHeight w:val="1008"/>
          <w:jc w:val="center"/>
        </w:trPr>
        <w:tc>
          <w:tcPr>
            <w:tcW w:w="1551" w:type="dxa"/>
            <w:shd w:val="clear" w:color="auto" w:fill="auto"/>
            <w:vAlign w:val="center"/>
            <w:hideMark/>
          </w:tcPr>
          <w:p w14:paraId="475ECE93"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Giuliano et al., 2010</w:t>
            </w:r>
          </w:p>
        </w:tc>
        <w:tc>
          <w:tcPr>
            <w:tcW w:w="1656" w:type="dxa"/>
            <w:shd w:val="clear" w:color="auto" w:fill="auto"/>
            <w:noWrap/>
            <w:vAlign w:val="center"/>
            <w:hideMark/>
          </w:tcPr>
          <w:p w14:paraId="1B27C089" w14:textId="1023A0F9"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 xml:space="preserve">Los Angeles </w:t>
            </w:r>
          </w:p>
        </w:tc>
        <w:tc>
          <w:tcPr>
            <w:tcW w:w="2215" w:type="dxa"/>
            <w:shd w:val="clear" w:color="auto" w:fill="auto"/>
            <w:noWrap/>
            <w:vAlign w:val="center"/>
            <w:hideMark/>
          </w:tcPr>
          <w:p w14:paraId="5F120728" w14:textId="41E32D39" w:rsidR="00A82C2A" w:rsidRPr="00DD23E3" w:rsidRDefault="001C15E2" w:rsidP="00090C92">
            <w:pPr>
              <w:jc w:val="center"/>
              <w:rPr>
                <w:rFonts w:eastAsia="Times New Roman"/>
                <w:sz w:val="20"/>
                <w:szCs w:val="20"/>
                <w:lang w:val="en-US" w:bidi="bn-IN"/>
              </w:rPr>
            </w:pPr>
            <w:r w:rsidRPr="00DD23E3">
              <w:rPr>
                <w:rFonts w:eastAsia="Times New Roman"/>
                <w:sz w:val="20"/>
                <w:szCs w:val="20"/>
                <w:lang w:val="en-US" w:bidi="bn-IN"/>
              </w:rPr>
              <w:t>CFS, IMPLAN, WISERTrade, WCUS, SCAG</w:t>
            </w:r>
          </w:p>
        </w:tc>
        <w:tc>
          <w:tcPr>
            <w:tcW w:w="2890" w:type="dxa"/>
            <w:shd w:val="clear" w:color="auto" w:fill="auto"/>
            <w:noWrap/>
            <w:vAlign w:val="center"/>
            <w:hideMark/>
          </w:tcPr>
          <w:p w14:paraId="51A97CFF" w14:textId="61821F93" w:rsidR="00A82C2A" w:rsidRPr="00DD23E3" w:rsidRDefault="0049430C" w:rsidP="00090C92">
            <w:pPr>
              <w:jc w:val="center"/>
              <w:rPr>
                <w:rFonts w:eastAsia="Times New Roman"/>
                <w:sz w:val="20"/>
                <w:szCs w:val="20"/>
                <w:lang w:val="en-US" w:bidi="bn-IN"/>
              </w:rPr>
            </w:pPr>
            <w:r w:rsidRPr="00DD23E3">
              <w:rPr>
                <w:rFonts w:eastAsia="Times New Roman"/>
                <w:sz w:val="20"/>
                <w:szCs w:val="20"/>
                <w:lang w:val="en-US" w:bidi="bn-IN"/>
              </w:rPr>
              <w:t>Estimate link specific truck flows</w:t>
            </w:r>
            <w:r w:rsidR="00A82C2A" w:rsidRPr="00DD23E3">
              <w:rPr>
                <w:rFonts w:eastAsia="Times New Roman"/>
                <w:sz w:val="20"/>
                <w:szCs w:val="20"/>
                <w:lang w:val="en-US" w:bidi="bn-IN"/>
              </w:rPr>
              <w:t xml:space="preserve"> </w:t>
            </w:r>
          </w:p>
        </w:tc>
        <w:tc>
          <w:tcPr>
            <w:tcW w:w="2697" w:type="dxa"/>
            <w:shd w:val="clear" w:color="auto" w:fill="auto"/>
            <w:noWrap/>
            <w:vAlign w:val="center"/>
            <w:hideMark/>
          </w:tcPr>
          <w:p w14:paraId="6E2D18F4" w14:textId="656EAD9B" w:rsidR="00A82C2A" w:rsidRPr="00DD23E3" w:rsidRDefault="00BE4039" w:rsidP="00090C92">
            <w:pPr>
              <w:jc w:val="center"/>
              <w:rPr>
                <w:rFonts w:eastAsia="Times New Roman"/>
                <w:sz w:val="20"/>
                <w:szCs w:val="20"/>
                <w:lang w:val="en-US" w:bidi="bn-IN"/>
              </w:rPr>
            </w:pPr>
            <w:r w:rsidRPr="00DD23E3">
              <w:rPr>
                <w:rFonts w:eastAsia="Times New Roman"/>
                <w:sz w:val="20"/>
                <w:szCs w:val="20"/>
                <w:lang w:val="en-US" w:bidi="bn-IN"/>
              </w:rPr>
              <w:t>Data integration; I-O model; gravity model; user optimal network assignment</w:t>
            </w:r>
          </w:p>
        </w:tc>
        <w:tc>
          <w:tcPr>
            <w:tcW w:w="2961" w:type="dxa"/>
            <w:shd w:val="clear" w:color="auto" w:fill="auto"/>
            <w:noWrap/>
            <w:vAlign w:val="center"/>
            <w:hideMark/>
          </w:tcPr>
          <w:p w14:paraId="075E89E1" w14:textId="72164487" w:rsidR="00A82C2A" w:rsidRPr="00DD23E3" w:rsidRDefault="00352E02" w:rsidP="00090C92">
            <w:pPr>
              <w:jc w:val="center"/>
              <w:rPr>
                <w:rFonts w:eastAsia="Times New Roman"/>
                <w:sz w:val="20"/>
                <w:szCs w:val="20"/>
                <w:lang w:val="en-US" w:bidi="bn-IN"/>
              </w:rPr>
            </w:pPr>
            <w:r w:rsidRPr="00DD23E3">
              <w:rPr>
                <w:rFonts w:eastAsia="Times New Roman"/>
                <w:sz w:val="20"/>
                <w:szCs w:val="20"/>
                <w:lang w:val="en-US" w:bidi="bn-IN"/>
              </w:rPr>
              <w:t>Small area employment data</w:t>
            </w:r>
          </w:p>
        </w:tc>
      </w:tr>
      <w:tr w:rsidR="008F104A" w:rsidRPr="00DD23E3" w14:paraId="638B5562" w14:textId="77777777" w:rsidTr="00DD23E3">
        <w:trPr>
          <w:trHeight w:val="1008"/>
          <w:jc w:val="center"/>
        </w:trPr>
        <w:tc>
          <w:tcPr>
            <w:tcW w:w="1551" w:type="dxa"/>
            <w:shd w:val="clear" w:color="auto" w:fill="auto"/>
            <w:vAlign w:val="center"/>
            <w:hideMark/>
          </w:tcPr>
          <w:p w14:paraId="2C9C83D9"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Bujanda et al., 2014</w:t>
            </w:r>
          </w:p>
        </w:tc>
        <w:tc>
          <w:tcPr>
            <w:tcW w:w="1656" w:type="dxa"/>
            <w:shd w:val="clear" w:color="auto" w:fill="auto"/>
            <w:vAlign w:val="center"/>
            <w:hideMark/>
          </w:tcPr>
          <w:p w14:paraId="0B7AF18E"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Texas</w:t>
            </w:r>
          </w:p>
        </w:tc>
        <w:tc>
          <w:tcPr>
            <w:tcW w:w="2215" w:type="dxa"/>
            <w:shd w:val="clear" w:color="auto" w:fill="auto"/>
            <w:noWrap/>
            <w:vAlign w:val="center"/>
            <w:hideMark/>
          </w:tcPr>
          <w:p w14:paraId="06918046" w14:textId="4280AEB0" w:rsidR="00A82C2A" w:rsidRPr="00DD23E3" w:rsidRDefault="002934A2" w:rsidP="00090C92">
            <w:pPr>
              <w:jc w:val="center"/>
              <w:rPr>
                <w:rFonts w:eastAsia="Times New Roman"/>
                <w:color w:val="000000"/>
                <w:sz w:val="20"/>
                <w:szCs w:val="20"/>
                <w:lang w:val="en-US" w:bidi="bn-IN"/>
              </w:rPr>
            </w:pPr>
            <w:r w:rsidRPr="00DD23E3">
              <w:rPr>
                <w:rFonts w:eastAsia="Times New Roman"/>
                <w:sz w:val="20"/>
                <w:szCs w:val="20"/>
                <w:lang w:val="en-US" w:bidi="bn-IN"/>
              </w:rPr>
              <w:t>FAF</w:t>
            </w:r>
            <w:r w:rsidRPr="00DD23E3">
              <w:rPr>
                <w:rFonts w:eastAsia="Times New Roman"/>
                <w:sz w:val="20"/>
                <w:szCs w:val="20"/>
                <w:vertAlign w:val="superscript"/>
                <w:lang w:val="en-US" w:bidi="bn-IN"/>
              </w:rPr>
              <w:t>3</w:t>
            </w:r>
            <w:r w:rsidR="003C6308" w:rsidRPr="00DD23E3">
              <w:rPr>
                <w:rFonts w:eastAsia="Times New Roman"/>
                <w:color w:val="000000"/>
                <w:sz w:val="20"/>
                <w:szCs w:val="20"/>
                <w:lang w:val="en-US" w:bidi="bn-IN"/>
              </w:rPr>
              <w:t>,</w:t>
            </w:r>
            <w:r w:rsidR="008B4F78" w:rsidRPr="00DD23E3">
              <w:rPr>
                <w:rFonts w:eastAsia="Times New Roman"/>
                <w:color w:val="000000"/>
                <w:sz w:val="20"/>
                <w:szCs w:val="20"/>
                <w:lang w:val="en-US" w:bidi="bn-IN"/>
              </w:rPr>
              <w:t xml:space="preserve"> </w:t>
            </w:r>
            <w:r w:rsidR="00A82C2A" w:rsidRPr="00DD23E3">
              <w:rPr>
                <w:rFonts w:eastAsia="Times New Roman"/>
                <w:color w:val="000000"/>
                <w:sz w:val="20"/>
                <w:szCs w:val="20"/>
                <w:lang w:val="en-US" w:bidi="bn-IN"/>
              </w:rPr>
              <w:t xml:space="preserve">Transborder </w:t>
            </w:r>
            <w:r w:rsidR="003C6308" w:rsidRPr="00DD23E3">
              <w:rPr>
                <w:rFonts w:eastAsia="Times New Roman"/>
                <w:color w:val="000000"/>
                <w:sz w:val="20"/>
                <w:szCs w:val="20"/>
                <w:lang w:val="en-US" w:bidi="bn-IN"/>
              </w:rPr>
              <w:t>f</w:t>
            </w:r>
            <w:r w:rsidR="00A82C2A" w:rsidRPr="00DD23E3">
              <w:rPr>
                <w:rFonts w:eastAsia="Times New Roman"/>
                <w:color w:val="000000"/>
                <w:sz w:val="20"/>
                <w:szCs w:val="20"/>
                <w:lang w:val="en-US" w:bidi="bn-IN"/>
              </w:rPr>
              <w:t xml:space="preserve">reight </w:t>
            </w:r>
            <w:r w:rsidR="003C6308" w:rsidRPr="00DD23E3">
              <w:rPr>
                <w:rFonts w:eastAsia="Times New Roman"/>
                <w:color w:val="000000"/>
                <w:sz w:val="20"/>
                <w:szCs w:val="20"/>
                <w:lang w:val="en-US" w:bidi="bn-IN"/>
              </w:rPr>
              <w:t>f</w:t>
            </w:r>
            <w:r w:rsidR="00A82C2A" w:rsidRPr="00DD23E3">
              <w:rPr>
                <w:rFonts w:eastAsia="Times New Roman"/>
                <w:color w:val="000000"/>
                <w:sz w:val="20"/>
                <w:szCs w:val="20"/>
                <w:lang w:val="en-US" w:bidi="bn-IN"/>
              </w:rPr>
              <w:t>low</w:t>
            </w:r>
            <w:r w:rsidR="003C6308" w:rsidRPr="00DD23E3">
              <w:rPr>
                <w:rFonts w:eastAsia="Times New Roman"/>
                <w:color w:val="000000"/>
                <w:sz w:val="20"/>
                <w:szCs w:val="20"/>
                <w:lang w:val="en-US" w:bidi="bn-IN"/>
              </w:rPr>
              <w:t>, Maritime flow</w:t>
            </w:r>
          </w:p>
        </w:tc>
        <w:tc>
          <w:tcPr>
            <w:tcW w:w="2890" w:type="dxa"/>
            <w:shd w:val="clear" w:color="auto" w:fill="auto"/>
            <w:noWrap/>
            <w:vAlign w:val="center"/>
            <w:hideMark/>
          </w:tcPr>
          <w:p w14:paraId="16F2ACF0" w14:textId="6D42FC06" w:rsidR="00A82C2A" w:rsidRPr="00DD23E3" w:rsidRDefault="00A368DA" w:rsidP="00090C92">
            <w:pPr>
              <w:jc w:val="center"/>
              <w:rPr>
                <w:rFonts w:eastAsia="Times New Roman"/>
                <w:sz w:val="20"/>
                <w:szCs w:val="20"/>
                <w:lang w:val="en-US" w:bidi="bn-IN"/>
              </w:rPr>
            </w:pPr>
            <w:r w:rsidRPr="00DD23E3">
              <w:rPr>
                <w:rFonts w:eastAsia="Times New Roman"/>
                <w:sz w:val="20"/>
                <w:szCs w:val="20"/>
                <w:lang w:val="en-US" w:bidi="bn-IN"/>
              </w:rPr>
              <w:t>Estimate state level flows from FAF</w:t>
            </w:r>
            <w:r w:rsidRPr="00DD23E3">
              <w:rPr>
                <w:rFonts w:eastAsia="Times New Roman"/>
                <w:sz w:val="20"/>
                <w:szCs w:val="20"/>
                <w:vertAlign w:val="superscript"/>
                <w:lang w:val="en-US" w:bidi="bn-IN"/>
              </w:rPr>
              <w:t>3</w:t>
            </w:r>
            <w:r w:rsidRPr="00DD23E3">
              <w:rPr>
                <w:rFonts w:eastAsia="Times New Roman"/>
                <w:sz w:val="20"/>
                <w:szCs w:val="20"/>
                <w:lang w:val="en-US" w:bidi="bn-IN"/>
              </w:rPr>
              <w:t xml:space="preserve"> (</w:t>
            </w:r>
            <w:r w:rsidR="005E2BE7" w:rsidRPr="00DD23E3">
              <w:rPr>
                <w:rFonts w:eastAsia="Times New Roman"/>
                <w:sz w:val="20"/>
                <w:szCs w:val="20"/>
                <w:lang w:val="en-US" w:bidi="bn-IN"/>
              </w:rPr>
              <w:t>import and export</w:t>
            </w:r>
            <w:r w:rsidRPr="00DD23E3">
              <w:rPr>
                <w:rFonts w:eastAsia="Times New Roman"/>
                <w:sz w:val="20"/>
                <w:szCs w:val="20"/>
                <w:lang w:val="en-US" w:bidi="bn-IN"/>
              </w:rPr>
              <w:t xml:space="preserve"> flows)</w:t>
            </w:r>
          </w:p>
        </w:tc>
        <w:tc>
          <w:tcPr>
            <w:tcW w:w="2697" w:type="dxa"/>
            <w:shd w:val="clear" w:color="auto" w:fill="auto"/>
            <w:noWrap/>
            <w:vAlign w:val="center"/>
            <w:hideMark/>
          </w:tcPr>
          <w:p w14:paraId="76E12CCE" w14:textId="3DCB64F8" w:rsidR="00A82C2A" w:rsidRPr="00DD23E3" w:rsidRDefault="003C6308" w:rsidP="00090C92">
            <w:pPr>
              <w:jc w:val="center"/>
              <w:rPr>
                <w:rFonts w:eastAsia="Times New Roman"/>
                <w:sz w:val="20"/>
                <w:szCs w:val="20"/>
                <w:lang w:val="en-US" w:bidi="bn-IN"/>
              </w:rPr>
            </w:pPr>
            <w:r w:rsidRPr="00DD23E3">
              <w:rPr>
                <w:rFonts w:eastAsia="Times New Roman"/>
                <w:sz w:val="20"/>
                <w:szCs w:val="20"/>
                <w:lang w:val="en-US" w:bidi="bn-IN"/>
              </w:rPr>
              <w:t>ArcGIS spatial analysis; network assignment</w:t>
            </w:r>
          </w:p>
        </w:tc>
        <w:tc>
          <w:tcPr>
            <w:tcW w:w="2961" w:type="dxa"/>
            <w:shd w:val="clear" w:color="auto" w:fill="auto"/>
            <w:noWrap/>
            <w:vAlign w:val="center"/>
            <w:hideMark/>
          </w:tcPr>
          <w:p w14:paraId="3780CED3" w14:textId="3EED626C" w:rsidR="00A82C2A" w:rsidRPr="00DD23E3" w:rsidRDefault="003C6308" w:rsidP="00090C92">
            <w:pPr>
              <w:jc w:val="center"/>
              <w:rPr>
                <w:rFonts w:eastAsia="Times New Roman"/>
                <w:sz w:val="20"/>
                <w:szCs w:val="20"/>
                <w:lang w:val="en-US" w:bidi="bn-IN"/>
              </w:rPr>
            </w:pPr>
            <w:r w:rsidRPr="00DD23E3">
              <w:rPr>
                <w:rFonts w:eastAsia="Times New Roman"/>
                <w:sz w:val="20"/>
                <w:szCs w:val="20"/>
                <w:lang w:val="en-US" w:bidi="bn-IN"/>
              </w:rPr>
              <w:t>-</w:t>
            </w:r>
          </w:p>
        </w:tc>
      </w:tr>
      <w:tr w:rsidR="008F104A" w:rsidRPr="00DD23E3" w14:paraId="7225CC3C" w14:textId="77777777" w:rsidTr="00DD23E3">
        <w:trPr>
          <w:trHeight w:val="1008"/>
          <w:jc w:val="center"/>
        </w:trPr>
        <w:tc>
          <w:tcPr>
            <w:tcW w:w="1551" w:type="dxa"/>
            <w:shd w:val="clear" w:color="auto" w:fill="auto"/>
            <w:vAlign w:val="center"/>
            <w:hideMark/>
          </w:tcPr>
          <w:p w14:paraId="73577D8B" w14:textId="3651521E"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 xml:space="preserve">Aly </w:t>
            </w:r>
            <w:r w:rsidR="00304C12" w:rsidRPr="00DD23E3">
              <w:rPr>
                <w:rFonts w:eastAsia="Times New Roman"/>
                <w:color w:val="000000"/>
                <w:sz w:val="20"/>
                <w:szCs w:val="20"/>
                <w:lang w:val="en-US" w:bidi="bn-IN"/>
              </w:rPr>
              <w:t>and</w:t>
            </w:r>
            <w:r w:rsidRPr="00DD23E3">
              <w:rPr>
                <w:rFonts w:eastAsia="Times New Roman"/>
                <w:color w:val="000000"/>
                <w:sz w:val="20"/>
                <w:szCs w:val="20"/>
                <w:lang w:val="en-US" w:bidi="bn-IN"/>
              </w:rPr>
              <w:t xml:space="preserve"> Regan, 2014</w:t>
            </w:r>
          </w:p>
        </w:tc>
        <w:tc>
          <w:tcPr>
            <w:tcW w:w="1656" w:type="dxa"/>
            <w:shd w:val="clear" w:color="auto" w:fill="auto"/>
            <w:vAlign w:val="center"/>
            <w:hideMark/>
          </w:tcPr>
          <w:p w14:paraId="7E7841BE"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California</w:t>
            </w:r>
          </w:p>
        </w:tc>
        <w:tc>
          <w:tcPr>
            <w:tcW w:w="2215" w:type="dxa"/>
            <w:shd w:val="clear" w:color="auto" w:fill="auto"/>
            <w:noWrap/>
            <w:vAlign w:val="center"/>
            <w:hideMark/>
          </w:tcPr>
          <w:p w14:paraId="667F06CA"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FAF</w:t>
            </w:r>
            <w:r w:rsidRPr="00DD23E3">
              <w:rPr>
                <w:rFonts w:eastAsia="Times New Roman"/>
                <w:color w:val="000000"/>
                <w:sz w:val="20"/>
                <w:szCs w:val="20"/>
                <w:vertAlign w:val="superscript"/>
                <w:lang w:val="en-US" w:bidi="bn-IN"/>
              </w:rPr>
              <w:t>2</w:t>
            </w:r>
          </w:p>
        </w:tc>
        <w:tc>
          <w:tcPr>
            <w:tcW w:w="2890" w:type="dxa"/>
            <w:shd w:val="clear" w:color="auto" w:fill="auto"/>
            <w:noWrap/>
            <w:vAlign w:val="center"/>
            <w:hideMark/>
          </w:tcPr>
          <w:p w14:paraId="32345B76" w14:textId="793B87A7" w:rsidR="00A82C2A" w:rsidRPr="00DD23E3" w:rsidRDefault="00A82C2A" w:rsidP="00090C92">
            <w:pPr>
              <w:jc w:val="center"/>
              <w:rPr>
                <w:rFonts w:eastAsia="Times New Roman"/>
                <w:sz w:val="20"/>
                <w:szCs w:val="20"/>
                <w:lang w:val="en-US" w:bidi="bn-IN"/>
              </w:rPr>
            </w:pPr>
            <w:r w:rsidRPr="00DD23E3">
              <w:rPr>
                <w:rFonts w:eastAsia="Times New Roman"/>
                <w:sz w:val="20"/>
                <w:szCs w:val="20"/>
                <w:lang w:val="en-US" w:bidi="bn-IN"/>
              </w:rPr>
              <w:t xml:space="preserve">Disaggregate FAF </w:t>
            </w:r>
            <w:r w:rsidR="000E14F0" w:rsidRPr="00DD23E3">
              <w:rPr>
                <w:rFonts w:eastAsia="Times New Roman"/>
                <w:sz w:val="20"/>
                <w:szCs w:val="20"/>
                <w:lang w:val="en-US" w:bidi="bn-IN"/>
              </w:rPr>
              <w:t xml:space="preserve">commodity </w:t>
            </w:r>
            <w:r w:rsidRPr="00DD23E3">
              <w:rPr>
                <w:rFonts w:eastAsia="Times New Roman"/>
                <w:sz w:val="20"/>
                <w:szCs w:val="20"/>
                <w:lang w:val="en-US" w:bidi="bn-IN"/>
              </w:rPr>
              <w:t xml:space="preserve">flow </w:t>
            </w:r>
            <w:r w:rsidR="000E14F0" w:rsidRPr="00DD23E3">
              <w:rPr>
                <w:rFonts w:eastAsia="Times New Roman"/>
                <w:sz w:val="20"/>
                <w:szCs w:val="20"/>
                <w:lang w:val="en-US" w:bidi="bn-IN"/>
              </w:rPr>
              <w:t>at the county level</w:t>
            </w:r>
          </w:p>
        </w:tc>
        <w:tc>
          <w:tcPr>
            <w:tcW w:w="2697" w:type="dxa"/>
            <w:shd w:val="clear" w:color="auto" w:fill="auto"/>
            <w:noWrap/>
            <w:vAlign w:val="center"/>
            <w:hideMark/>
          </w:tcPr>
          <w:p w14:paraId="1DA57CCF" w14:textId="7BD0097A" w:rsidR="00A82C2A" w:rsidRPr="00DD23E3" w:rsidRDefault="00A82C2A" w:rsidP="00090C92">
            <w:pPr>
              <w:jc w:val="center"/>
              <w:rPr>
                <w:rFonts w:eastAsia="Times New Roman"/>
                <w:sz w:val="20"/>
                <w:szCs w:val="20"/>
                <w:lang w:val="en-US" w:bidi="bn-IN"/>
              </w:rPr>
            </w:pPr>
            <w:r w:rsidRPr="00DD23E3">
              <w:rPr>
                <w:sz w:val="20"/>
                <w:szCs w:val="20"/>
              </w:rPr>
              <w:t>Proportional weighting for both origin and destination</w:t>
            </w:r>
          </w:p>
        </w:tc>
        <w:tc>
          <w:tcPr>
            <w:tcW w:w="2961" w:type="dxa"/>
            <w:shd w:val="clear" w:color="auto" w:fill="auto"/>
            <w:noWrap/>
            <w:vAlign w:val="center"/>
            <w:hideMark/>
          </w:tcPr>
          <w:p w14:paraId="70B1DADA" w14:textId="7708783D" w:rsidR="00A82C2A" w:rsidRPr="00DD23E3" w:rsidRDefault="00A82C2A" w:rsidP="00090C92">
            <w:pPr>
              <w:jc w:val="center"/>
              <w:rPr>
                <w:rFonts w:eastAsia="Times New Roman"/>
                <w:sz w:val="20"/>
                <w:szCs w:val="20"/>
                <w:lang w:val="en-US" w:bidi="bn-IN"/>
              </w:rPr>
            </w:pPr>
            <w:r w:rsidRPr="00DD23E3">
              <w:rPr>
                <w:rFonts w:eastAsia="Times New Roman"/>
                <w:sz w:val="20"/>
                <w:szCs w:val="20"/>
                <w:lang w:val="en-US" w:bidi="bn-IN"/>
              </w:rPr>
              <w:t>Truck VMT</w:t>
            </w:r>
          </w:p>
        </w:tc>
      </w:tr>
      <w:tr w:rsidR="008F104A" w:rsidRPr="00DD23E3" w14:paraId="24EA14F2" w14:textId="77777777" w:rsidTr="00DD23E3">
        <w:trPr>
          <w:trHeight w:val="1008"/>
          <w:jc w:val="center"/>
        </w:trPr>
        <w:tc>
          <w:tcPr>
            <w:tcW w:w="1551" w:type="dxa"/>
            <w:shd w:val="clear" w:color="auto" w:fill="auto"/>
            <w:vAlign w:val="center"/>
          </w:tcPr>
          <w:p w14:paraId="524033CF" w14:textId="049A64F1"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Opie et al., 2009</w:t>
            </w:r>
          </w:p>
        </w:tc>
        <w:tc>
          <w:tcPr>
            <w:tcW w:w="1656" w:type="dxa"/>
            <w:shd w:val="clear" w:color="auto" w:fill="auto"/>
            <w:vAlign w:val="center"/>
          </w:tcPr>
          <w:p w14:paraId="04107BEC"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New Jersey</w:t>
            </w:r>
          </w:p>
        </w:tc>
        <w:tc>
          <w:tcPr>
            <w:tcW w:w="2215" w:type="dxa"/>
            <w:shd w:val="clear" w:color="auto" w:fill="auto"/>
            <w:noWrap/>
            <w:vAlign w:val="center"/>
          </w:tcPr>
          <w:p w14:paraId="076EB98C" w14:textId="45088B8D"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FAF</w:t>
            </w:r>
            <w:r w:rsidRPr="00DD23E3">
              <w:rPr>
                <w:rFonts w:eastAsia="Times New Roman"/>
                <w:color w:val="000000"/>
                <w:sz w:val="20"/>
                <w:szCs w:val="20"/>
                <w:vertAlign w:val="superscript"/>
                <w:lang w:val="en-US" w:bidi="bn-IN"/>
              </w:rPr>
              <w:t>2</w:t>
            </w:r>
            <w:r w:rsidRPr="00DD23E3">
              <w:rPr>
                <w:rFonts w:eastAsia="Times New Roman"/>
                <w:color w:val="000000"/>
                <w:sz w:val="20"/>
                <w:szCs w:val="20"/>
                <w:lang w:val="en-US" w:bidi="bn-IN"/>
              </w:rPr>
              <w:t>, Transearch</w:t>
            </w:r>
            <w:r w:rsidR="00903F99" w:rsidRPr="00DD23E3">
              <w:rPr>
                <w:rFonts w:eastAsia="Times New Roman"/>
                <w:color w:val="000000"/>
                <w:sz w:val="20"/>
                <w:szCs w:val="20"/>
                <w:lang w:val="en-US" w:bidi="bn-IN"/>
              </w:rPr>
              <w:t xml:space="preserve"> (for validation)</w:t>
            </w:r>
          </w:p>
        </w:tc>
        <w:tc>
          <w:tcPr>
            <w:tcW w:w="2890" w:type="dxa"/>
            <w:shd w:val="clear" w:color="auto" w:fill="auto"/>
            <w:noWrap/>
            <w:vAlign w:val="center"/>
          </w:tcPr>
          <w:p w14:paraId="3DD0D4CD" w14:textId="1AF9C428" w:rsidR="00A82C2A" w:rsidRPr="00DD23E3" w:rsidRDefault="00A82C2A" w:rsidP="00090C92">
            <w:pPr>
              <w:jc w:val="center"/>
              <w:rPr>
                <w:rFonts w:eastAsia="Times New Roman"/>
                <w:sz w:val="20"/>
                <w:szCs w:val="20"/>
                <w:lang w:val="en-US" w:bidi="bn-IN"/>
              </w:rPr>
            </w:pPr>
            <w:r w:rsidRPr="00DD23E3">
              <w:rPr>
                <w:rFonts w:eastAsia="Times New Roman"/>
                <w:sz w:val="20"/>
                <w:szCs w:val="20"/>
                <w:lang w:val="en-US" w:bidi="bn-IN"/>
              </w:rPr>
              <w:t xml:space="preserve">Disaggregate FAF </w:t>
            </w:r>
            <w:r w:rsidR="00BC2BC6" w:rsidRPr="00DD23E3">
              <w:rPr>
                <w:rFonts w:eastAsia="Times New Roman"/>
                <w:sz w:val="20"/>
                <w:szCs w:val="20"/>
                <w:lang w:val="en-US" w:bidi="bn-IN"/>
              </w:rPr>
              <w:t xml:space="preserve">commodity </w:t>
            </w:r>
            <w:r w:rsidRPr="00DD23E3">
              <w:rPr>
                <w:rFonts w:eastAsia="Times New Roman"/>
                <w:sz w:val="20"/>
                <w:szCs w:val="20"/>
                <w:lang w:val="en-US" w:bidi="bn-IN"/>
              </w:rPr>
              <w:t xml:space="preserve">flow at </w:t>
            </w:r>
            <w:r w:rsidR="00BC2BC6" w:rsidRPr="00DD23E3">
              <w:rPr>
                <w:rFonts w:eastAsia="Times New Roman"/>
                <w:sz w:val="20"/>
                <w:szCs w:val="20"/>
                <w:lang w:val="en-US" w:bidi="bn-IN"/>
              </w:rPr>
              <w:t xml:space="preserve">the </w:t>
            </w:r>
            <w:r w:rsidRPr="00DD23E3">
              <w:rPr>
                <w:rFonts w:eastAsia="Times New Roman"/>
                <w:sz w:val="20"/>
                <w:szCs w:val="20"/>
                <w:lang w:val="en-US" w:bidi="bn-IN"/>
              </w:rPr>
              <w:t xml:space="preserve">county level </w:t>
            </w:r>
          </w:p>
        </w:tc>
        <w:tc>
          <w:tcPr>
            <w:tcW w:w="2697" w:type="dxa"/>
            <w:shd w:val="clear" w:color="auto" w:fill="auto"/>
            <w:noWrap/>
            <w:vAlign w:val="center"/>
          </w:tcPr>
          <w:p w14:paraId="0F808502" w14:textId="7AE70014" w:rsidR="00A82C2A" w:rsidRPr="00DD23E3" w:rsidRDefault="00A82C2A" w:rsidP="00090C92">
            <w:pPr>
              <w:jc w:val="center"/>
              <w:rPr>
                <w:sz w:val="20"/>
                <w:szCs w:val="20"/>
              </w:rPr>
            </w:pPr>
            <w:r w:rsidRPr="00DD23E3">
              <w:rPr>
                <w:sz w:val="20"/>
                <w:szCs w:val="20"/>
              </w:rPr>
              <w:t xml:space="preserve">Proportional weighting </w:t>
            </w:r>
          </w:p>
        </w:tc>
        <w:tc>
          <w:tcPr>
            <w:tcW w:w="2961" w:type="dxa"/>
            <w:shd w:val="clear" w:color="auto" w:fill="auto"/>
            <w:noWrap/>
            <w:vAlign w:val="center"/>
          </w:tcPr>
          <w:p w14:paraId="507B4A9C" w14:textId="0AFAFF66" w:rsidR="00A82C2A" w:rsidRPr="00DD23E3" w:rsidRDefault="00107852" w:rsidP="00090C92">
            <w:pPr>
              <w:jc w:val="center"/>
              <w:rPr>
                <w:rFonts w:eastAsia="Times New Roman"/>
                <w:sz w:val="20"/>
                <w:szCs w:val="20"/>
                <w:lang w:val="en-US" w:bidi="bn-IN"/>
              </w:rPr>
            </w:pPr>
            <w:r w:rsidRPr="00DD23E3">
              <w:rPr>
                <w:rFonts w:eastAsia="Times New Roman"/>
                <w:sz w:val="20"/>
                <w:szCs w:val="20"/>
                <w:lang w:val="en-US" w:bidi="bn-IN"/>
              </w:rPr>
              <w:t>Total land area occupied by port (import and export flows)</w:t>
            </w:r>
            <w:r w:rsidR="00903F99" w:rsidRPr="00DD23E3">
              <w:rPr>
                <w:rFonts w:eastAsia="Times New Roman"/>
                <w:sz w:val="20"/>
                <w:szCs w:val="20"/>
                <w:lang w:val="en-US" w:bidi="bn-IN"/>
              </w:rPr>
              <w:t>; for domestic flows:</w:t>
            </w:r>
            <w:r w:rsidRPr="00DD23E3">
              <w:rPr>
                <w:rFonts w:eastAsia="Times New Roman"/>
                <w:sz w:val="20"/>
                <w:szCs w:val="20"/>
                <w:lang w:val="en-US" w:bidi="bn-IN"/>
              </w:rPr>
              <w:t xml:space="preserve"> </w:t>
            </w:r>
            <w:r w:rsidR="00903F99" w:rsidRPr="00DD23E3">
              <w:rPr>
                <w:rFonts w:eastAsia="Times New Roman"/>
                <w:sz w:val="20"/>
                <w:szCs w:val="20"/>
                <w:lang w:val="en-US" w:bidi="bn-IN"/>
              </w:rPr>
              <w:t>c</w:t>
            </w:r>
            <w:r w:rsidR="00A82C2A" w:rsidRPr="00DD23E3">
              <w:rPr>
                <w:rFonts w:eastAsia="Times New Roman"/>
                <w:sz w:val="20"/>
                <w:szCs w:val="20"/>
                <w:lang w:val="en-US" w:bidi="bn-IN"/>
              </w:rPr>
              <w:t>ommodity-specific employment, truck VMT, total employment, population</w:t>
            </w:r>
          </w:p>
        </w:tc>
      </w:tr>
      <w:tr w:rsidR="008F104A" w:rsidRPr="00DD23E3" w14:paraId="5D95A6D6" w14:textId="77777777" w:rsidTr="00DD23E3">
        <w:trPr>
          <w:trHeight w:val="1008"/>
          <w:jc w:val="center"/>
        </w:trPr>
        <w:tc>
          <w:tcPr>
            <w:tcW w:w="1551" w:type="dxa"/>
            <w:shd w:val="clear" w:color="auto" w:fill="auto"/>
            <w:vAlign w:val="center"/>
          </w:tcPr>
          <w:p w14:paraId="4BE37DAE" w14:textId="5A24908B" w:rsidR="00A82C2A" w:rsidRPr="00DD23E3" w:rsidRDefault="008919A7"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Ranaiefar et al., 2013</w:t>
            </w:r>
          </w:p>
        </w:tc>
        <w:tc>
          <w:tcPr>
            <w:tcW w:w="1656" w:type="dxa"/>
            <w:shd w:val="clear" w:color="auto" w:fill="auto"/>
            <w:vAlign w:val="center"/>
          </w:tcPr>
          <w:p w14:paraId="71595273"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California</w:t>
            </w:r>
          </w:p>
        </w:tc>
        <w:tc>
          <w:tcPr>
            <w:tcW w:w="2215" w:type="dxa"/>
            <w:shd w:val="clear" w:color="auto" w:fill="auto"/>
            <w:noWrap/>
            <w:vAlign w:val="center"/>
          </w:tcPr>
          <w:p w14:paraId="0ABD089B"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sz w:val="20"/>
                <w:szCs w:val="20"/>
                <w:lang w:val="en-US" w:bidi="bn-IN"/>
              </w:rPr>
              <w:t>FAF</w:t>
            </w:r>
            <w:r w:rsidRPr="00DD23E3">
              <w:rPr>
                <w:rFonts w:eastAsia="Times New Roman"/>
                <w:sz w:val="20"/>
                <w:szCs w:val="20"/>
                <w:vertAlign w:val="superscript"/>
                <w:lang w:val="en-US" w:bidi="bn-IN"/>
              </w:rPr>
              <w:t>3</w:t>
            </w:r>
          </w:p>
        </w:tc>
        <w:tc>
          <w:tcPr>
            <w:tcW w:w="2890" w:type="dxa"/>
            <w:shd w:val="clear" w:color="auto" w:fill="auto"/>
            <w:noWrap/>
            <w:vAlign w:val="center"/>
          </w:tcPr>
          <w:p w14:paraId="10FFDB7B" w14:textId="47CA0FF1" w:rsidR="00A82C2A" w:rsidRPr="00DD23E3" w:rsidRDefault="00A82C2A" w:rsidP="00090C92">
            <w:pPr>
              <w:jc w:val="center"/>
              <w:rPr>
                <w:rFonts w:eastAsia="Times New Roman"/>
                <w:sz w:val="20"/>
                <w:szCs w:val="20"/>
                <w:lang w:val="en-US" w:bidi="bn-IN"/>
              </w:rPr>
            </w:pPr>
            <w:r w:rsidRPr="00DD23E3">
              <w:rPr>
                <w:rFonts w:eastAsia="Times New Roman"/>
                <w:sz w:val="20"/>
                <w:szCs w:val="20"/>
                <w:lang w:val="en-US" w:bidi="bn-IN"/>
              </w:rPr>
              <w:t xml:space="preserve">Develop </w:t>
            </w:r>
            <w:r w:rsidR="00AF5662" w:rsidRPr="00DD23E3">
              <w:rPr>
                <w:rFonts w:eastAsia="Times New Roman"/>
                <w:sz w:val="20"/>
                <w:szCs w:val="20"/>
                <w:lang w:val="en-US" w:bidi="bn-IN"/>
              </w:rPr>
              <w:t>structural commodity generation model at the FAZ level</w:t>
            </w:r>
          </w:p>
        </w:tc>
        <w:tc>
          <w:tcPr>
            <w:tcW w:w="2697" w:type="dxa"/>
            <w:shd w:val="clear" w:color="auto" w:fill="auto"/>
            <w:noWrap/>
            <w:vAlign w:val="center"/>
          </w:tcPr>
          <w:p w14:paraId="4293C7DD" w14:textId="2DD27C86" w:rsidR="00A82C2A" w:rsidRPr="00DD23E3" w:rsidRDefault="00A82C2A" w:rsidP="00090C92">
            <w:pPr>
              <w:jc w:val="center"/>
              <w:rPr>
                <w:sz w:val="20"/>
                <w:szCs w:val="20"/>
              </w:rPr>
            </w:pPr>
            <w:r w:rsidRPr="00DD23E3">
              <w:rPr>
                <w:rFonts w:eastAsia="Times New Roman"/>
                <w:sz w:val="20"/>
                <w:szCs w:val="20"/>
                <w:lang w:val="en-US" w:bidi="bn-IN"/>
              </w:rPr>
              <w:t>Structural equation model</w:t>
            </w:r>
          </w:p>
        </w:tc>
        <w:tc>
          <w:tcPr>
            <w:tcW w:w="2961" w:type="dxa"/>
            <w:shd w:val="clear" w:color="auto" w:fill="auto"/>
            <w:noWrap/>
            <w:vAlign w:val="center"/>
          </w:tcPr>
          <w:p w14:paraId="25843FF0" w14:textId="7CD7752A" w:rsidR="00A82C2A" w:rsidRPr="00DD23E3" w:rsidRDefault="00A82C2A" w:rsidP="00090C92">
            <w:pPr>
              <w:jc w:val="center"/>
              <w:rPr>
                <w:rFonts w:eastAsia="Times New Roman"/>
                <w:sz w:val="20"/>
                <w:szCs w:val="20"/>
                <w:lang w:val="en-US" w:bidi="bn-IN"/>
              </w:rPr>
            </w:pPr>
            <w:r w:rsidRPr="00DD23E3">
              <w:rPr>
                <w:rFonts w:eastAsia="Times New Roman"/>
                <w:sz w:val="20"/>
                <w:szCs w:val="20"/>
                <w:lang w:val="en-US" w:bidi="bn-IN"/>
              </w:rPr>
              <w:t xml:space="preserve">Employment, </w:t>
            </w:r>
            <w:r w:rsidR="006E54E0" w:rsidRPr="00DD23E3">
              <w:rPr>
                <w:rFonts w:eastAsia="Times New Roman"/>
                <w:sz w:val="20"/>
                <w:szCs w:val="20"/>
                <w:lang w:val="en-US" w:bidi="bn-IN"/>
              </w:rPr>
              <w:t xml:space="preserve">number of </w:t>
            </w:r>
            <w:r w:rsidR="00AF5662" w:rsidRPr="00DD23E3">
              <w:rPr>
                <w:rFonts w:eastAsia="Times New Roman"/>
                <w:sz w:val="20"/>
                <w:szCs w:val="20"/>
                <w:lang w:val="en-US" w:bidi="bn-IN"/>
              </w:rPr>
              <w:t>e</w:t>
            </w:r>
            <w:r w:rsidRPr="00DD23E3">
              <w:rPr>
                <w:rFonts w:eastAsia="Times New Roman"/>
                <w:sz w:val="20"/>
                <w:szCs w:val="20"/>
                <w:lang w:val="en-US" w:bidi="bn-IN"/>
              </w:rPr>
              <w:t xml:space="preserve">stablishments, population, </w:t>
            </w:r>
            <w:r w:rsidR="006E54E0" w:rsidRPr="00DD23E3">
              <w:rPr>
                <w:rFonts w:eastAsia="Times New Roman"/>
                <w:sz w:val="20"/>
                <w:szCs w:val="20"/>
                <w:lang w:val="en-US" w:bidi="bn-IN"/>
              </w:rPr>
              <w:t>agriculture related variables (</w:t>
            </w:r>
            <w:r w:rsidRPr="00DD23E3">
              <w:rPr>
                <w:rFonts w:eastAsia="Times New Roman"/>
                <w:sz w:val="20"/>
                <w:szCs w:val="20"/>
                <w:lang w:val="en-US" w:bidi="bn-IN"/>
              </w:rPr>
              <w:t>farm acreages</w:t>
            </w:r>
            <w:r w:rsidR="006E54E0" w:rsidRPr="00DD23E3">
              <w:rPr>
                <w:rFonts w:eastAsia="Times New Roman"/>
                <w:sz w:val="20"/>
                <w:szCs w:val="20"/>
                <w:lang w:val="en-US" w:bidi="bn-IN"/>
              </w:rPr>
              <w:t>)</w:t>
            </w:r>
            <w:r w:rsidRPr="00DD23E3">
              <w:rPr>
                <w:rFonts w:eastAsia="Times New Roman"/>
                <w:sz w:val="20"/>
                <w:szCs w:val="20"/>
                <w:lang w:val="en-US" w:bidi="bn-IN"/>
              </w:rPr>
              <w:t xml:space="preserve">, </w:t>
            </w:r>
            <w:r w:rsidR="006E54E0" w:rsidRPr="00DD23E3">
              <w:rPr>
                <w:rFonts w:eastAsia="Times New Roman"/>
                <w:sz w:val="20"/>
                <w:szCs w:val="20"/>
                <w:lang w:val="en-US" w:bidi="bn-IN"/>
              </w:rPr>
              <w:t xml:space="preserve">manufacturing sector </w:t>
            </w:r>
            <w:r w:rsidRPr="00DD23E3">
              <w:rPr>
                <w:rFonts w:eastAsia="Times New Roman"/>
                <w:sz w:val="20"/>
                <w:szCs w:val="20"/>
                <w:lang w:val="en-US" w:bidi="bn-IN"/>
              </w:rPr>
              <w:t xml:space="preserve">GDP, </w:t>
            </w:r>
            <w:r w:rsidR="006E54E0" w:rsidRPr="00DD23E3">
              <w:rPr>
                <w:rFonts w:eastAsia="Times New Roman"/>
                <w:sz w:val="20"/>
                <w:szCs w:val="20"/>
                <w:lang w:val="en-US" w:bidi="bn-IN"/>
              </w:rPr>
              <w:t>energy-related data (</w:t>
            </w:r>
            <w:r w:rsidR="00AF5662" w:rsidRPr="00DD23E3">
              <w:rPr>
                <w:rFonts w:eastAsia="Times New Roman"/>
                <w:sz w:val="20"/>
                <w:szCs w:val="20"/>
                <w:lang w:val="en-US" w:bidi="bn-IN"/>
              </w:rPr>
              <w:t>refinery capacity</w:t>
            </w:r>
            <w:r w:rsidR="006E54E0" w:rsidRPr="00DD23E3">
              <w:rPr>
                <w:rFonts w:eastAsia="Times New Roman"/>
                <w:sz w:val="20"/>
                <w:szCs w:val="20"/>
                <w:lang w:val="en-US" w:bidi="bn-IN"/>
              </w:rPr>
              <w:t>)</w:t>
            </w:r>
          </w:p>
        </w:tc>
      </w:tr>
      <w:tr w:rsidR="008F104A" w:rsidRPr="00DD23E3" w14:paraId="2104B8CA" w14:textId="77777777" w:rsidTr="00DD23E3">
        <w:trPr>
          <w:trHeight w:val="1008"/>
          <w:jc w:val="center"/>
        </w:trPr>
        <w:tc>
          <w:tcPr>
            <w:tcW w:w="1551" w:type="dxa"/>
            <w:shd w:val="clear" w:color="auto" w:fill="auto"/>
            <w:vAlign w:val="center"/>
          </w:tcPr>
          <w:p w14:paraId="0EB97145" w14:textId="025BC458"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 xml:space="preserve">Mitra </w:t>
            </w:r>
            <w:r w:rsidR="00304C12" w:rsidRPr="00DD23E3">
              <w:rPr>
                <w:rFonts w:eastAsia="Times New Roman"/>
                <w:color w:val="000000"/>
                <w:sz w:val="20"/>
                <w:szCs w:val="20"/>
                <w:lang w:val="en-US" w:bidi="bn-IN"/>
              </w:rPr>
              <w:t>and</w:t>
            </w:r>
            <w:r w:rsidRPr="00DD23E3">
              <w:rPr>
                <w:rFonts w:eastAsia="Times New Roman"/>
                <w:color w:val="000000"/>
                <w:sz w:val="20"/>
                <w:szCs w:val="20"/>
                <w:lang w:val="en-US" w:bidi="bn-IN"/>
              </w:rPr>
              <w:t xml:space="preserve"> Tolliver, 2009</w:t>
            </w:r>
          </w:p>
        </w:tc>
        <w:tc>
          <w:tcPr>
            <w:tcW w:w="1656" w:type="dxa"/>
            <w:shd w:val="clear" w:color="auto" w:fill="auto"/>
            <w:vAlign w:val="center"/>
          </w:tcPr>
          <w:p w14:paraId="7B3B26E6"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North Dakota</w:t>
            </w:r>
          </w:p>
        </w:tc>
        <w:tc>
          <w:tcPr>
            <w:tcW w:w="2215" w:type="dxa"/>
            <w:shd w:val="clear" w:color="auto" w:fill="auto"/>
            <w:noWrap/>
            <w:vAlign w:val="center"/>
          </w:tcPr>
          <w:p w14:paraId="275046A8" w14:textId="06E08C21" w:rsidR="00A82C2A" w:rsidRPr="00DD23E3" w:rsidRDefault="00A82C2A" w:rsidP="00090C92">
            <w:pPr>
              <w:jc w:val="center"/>
              <w:rPr>
                <w:rFonts w:eastAsia="Times New Roman"/>
                <w:color w:val="000000"/>
                <w:sz w:val="20"/>
                <w:szCs w:val="20"/>
                <w:lang w:val="en-US" w:bidi="bn-IN"/>
              </w:rPr>
            </w:pPr>
            <w:r w:rsidRPr="00DD23E3">
              <w:rPr>
                <w:rFonts w:eastAsia="Times New Roman"/>
                <w:sz w:val="20"/>
                <w:szCs w:val="20"/>
                <w:lang w:val="en-US" w:bidi="bn-IN"/>
              </w:rPr>
              <w:t>FAF</w:t>
            </w:r>
            <w:r w:rsidR="008E5308" w:rsidRPr="00DD23E3">
              <w:rPr>
                <w:rFonts w:eastAsia="Times New Roman"/>
                <w:sz w:val="20"/>
                <w:szCs w:val="20"/>
                <w:vertAlign w:val="superscript"/>
                <w:lang w:val="en-US" w:bidi="bn-IN"/>
              </w:rPr>
              <w:t>2</w:t>
            </w:r>
            <w:r w:rsidR="00334CA9" w:rsidRPr="00DD23E3">
              <w:rPr>
                <w:rFonts w:eastAsia="Times New Roman"/>
                <w:sz w:val="20"/>
                <w:szCs w:val="20"/>
                <w:lang w:val="en-US" w:bidi="bn-IN"/>
              </w:rPr>
              <w:t>, truck count data (validation)</w:t>
            </w:r>
          </w:p>
        </w:tc>
        <w:tc>
          <w:tcPr>
            <w:tcW w:w="2890" w:type="dxa"/>
            <w:shd w:val="clear" w:color="auto" w:fill="auto"/>
            <w:noWrap/>
            <w:vAlign w:val="center"/>
          </w:tcPr>
          <w:p w14:paraId="4DB373AC" w14:textId="79A9D8AC" w:rsidR="00A82C2A" w:rsidRPr="00DD23E3" w:rsidRDefault="00A82C2A" w:rsidP="00090C92">
            <w:pPr>
              <w:jc w:val="center"/>
              <w:rPr>
                <w:rFonts w:eastAsia="Times New Roman"/>
                <w:sz w:val="20"/>
                <w:szCs w:val="20"/>
                <w:lang w:val="en-US" w:bidi="bn-IN"/>
              </w:rPr>
            </w:pPr>
            <w:r w:rsidRPr="00DD23E3">
              <w:rPr>
                <w:rFonts w:eastAsia="Times New Roman"/>
                <w:sz w:val="20"/>
                <w:szCs w:val="20"/>
                <w:lang w:val="en-US" w:bidi="bn-IN"/>
              </w:rPr>
              <w:t xml:space="preserve">Disaggregate </w:t>
            </w:r>
            <w:r w:rsidR="00D61462" w:rsidRPr="00DD23E3">
              <w:rPr>
                <w:rFonts w:eastAsia="Times New Roman"/>
                <w:sz w:val="20"/>
                <w:szCs w:val="20"/>
                <w:lang w:val="en-US" w:bidi="bn-IN"/>
              </w:rPr>
              <w:t xml:space="preserve">truck </w:t>
            </w:r>
            <w:r w:rsidR="00EF62A4" w:rsidRPr="00DD23E3">
              <w:rPr>
                <w:rFonts w:eastAsia="Times New Roman"/>
                <w:sz w:val="20"/>
                <w:szCs w:val="20"/>
                <w:lang w:val="en-US" w:bidi="bn-IN"/>
              </w:rPr>
              <w:t xml:space="preserve">flows </w:t>
            </w:r>
            <w:r w:rsidR="00D61462" w:rsidRPr="00DD23E3">
              <w:rPr>
                <w:rFonts w:eastAsia="Times New Roman"/>
                <w:sz w:val="20"/>
                <w:szCs w:val="20"/>
                <w:lang w:val="en-US" w:bidi="bn-IN"/>
              </w:rPr>
              <w:t>(productions and attractions</w:t>
            </w:r>
            <w:r w:rsidR="00334CA9" w:rsidRPr="00DD23E3">
              <w:rPr>
                <w:rFonts w:eastAsia="Times New Roman"/>
                <w:sz w:val="20"/>
                <w:szCs w:val="20"/>
                <w:lang w:val="en-US" w:bidi="bn-IN"/>
              </w:rPr>
              <w:t>)</w:t>
            </w:r>
          </w:p>
        </w:tc>
        <w:tc>
          <w:tcPr>
            <w:tcW w:w="2697" w:type="dxa"/>
            <w:shd w:val="clear" w:color="auto" w:fill="auto"/>
            <w:noWrap/>
            <w:vAlign w:val="center"/>
          </w:tcPr>
          <w:p w14:paraId="786962C0" w14:textId="0327B25D" w:rsidR="00A82C2A" w:rsidRPr="00DD23E3" w:rsidRDefault="00334CA9" w:rsidP="00090C92">
            <w:pPr>
              <w:jc w:val="center"/>
              <w:rPr>
                <w:rFonts w:eastAsia="Times New Roman"/>
                <w:sz w:val="20"/>
                <w:szCs w:val="20"/>
                <w:lang w:val="en-US" w:bidi="bn-IN"/>
              </w:rPr>
            </w:pPr>
            <w:r w:rsidRPr="00DD23E3">
              <w:rPr>
                <w:rFonts w:eastAsia="Times New Roman"/>
                <w:sz w:val="20"/>
                <w:szCs w:val="20"/>
                <w:lang w:val="en-US" w:bidi="bn-IN"/>
              </w:rPr>
              <w:t xml:space="preserve">Proportional weighting (production); </w:t>
            </w:r>
            <w:r w:rsidR="00A82C2A" w:rsidRPr="00DD23E3">
              <w:rPr>
                <w:rFonts w:eastAsia="Times New Roman"/>
                <w:sz w:val="20"/>
                <w:szCs w:val="20"/>
                <w:lang w:val="en-US" w:bidi="bn-IN"/>
              </w:rPr>
              <w:t xml:space="preserve">I-O model </w:t>
            </w:r>
            <w:r w:rsidRPr="00DD23E3">
              <w:rPr>
                <w:rFonts w:eastAsia="Times New Roman"/>
                <w:sz w:val="20"/>
                <w:szCs w:val="20"/>
                <w:lang w:val="en-US" w:bidi="bn-IN"/>
              </w:rPr>
              <w:t>(</w:t>
            </w:r>
            <w:r w:rsidR="00A82C2A" w:rsidRPr="00DD23E3">
              <w:rPr>
                <w:rFonts w:eastAsia="Times New Roman"/>
                <w:sz w:val="20"/>
                <w:szCs w:val="20"/>
                <w:lang w:val="en-US" w:bidi="bn-IN"/>
              </w:rPr>
              <w:t>attraction</w:t>
            </w:r>
            <w:r w:rsidRPr="00DD23E3">
              <w:rPr>
                <w:rFonts w:eastAsia="Times New Roman"/>
                <w:sz w:val="20"/>
                <w:szCs w:val="20"/>
                <w:lang w:val="en-US" w:bidi="bn-IN"/>
              </w:rPr>
              <w:t>)</w:t>
            </w:r>
            <w:r w:rsidR="00A82C2A" w:rsidRPr="00DD23E3">
              <w:rPr>
                <w:rFonts w:eastAsia="Times New Roman"/>
                <w:sz w:val="20"/>
                <w:szCs w:val="20"/>
                <w:lang w:val="en-US" w:bidi="bn-IN"/>
              </w:rPr>
              <w:t xml:space="preserve">  gravity model</w:t>
            </w:r>
            <w:r w:rsidRPr="00DD23E3">
              <w:rPr>
                <w:rFonts w:eastAsia="Times New Roman"/>
                <w:sz w:val="20"/>
                <w:szCs w:val="20"/>
                <w:lang w:val="en-US" w:bidi="bn-IN"/>
              </w:rPr>
              <w:t xml:space="preserve"> (internal flow)</w:t>
            </w:r>
          </w:p>
        </w:tc>
        <w:tc>
          <w:tcPr>
            <w:tcW w:w="2961" w:type="dxa"/>
            <w:shd w:val="clear" w:color="auto" w:fill="auto"/>
            <w:noWrap/>
            <w:vAlign w:val="center"/>
          </w:tcPr>
          <w:p w14:paraId="1AA3B333" w14:textId="572D6139" w:rsidR="008E5308" w:rsidRPr="00DD23E3" w:rsidRDefault="008E5308" w:rsidP="00090C92">
            <w:pPr>
              <w:jc w:val="center"/>
              <w:rPr>
                <w:sz w:val="20"/>
                <w:szCs w:val="20"/>
              </w:rPr>
            </w:pPr>
            <w:r w:rsidRPr="00DD23E3">
              <w:rPr>
                <w:sz w:val="20"/>
                <w:szCs w:val="20"/>
              </w:rPr>
              <w:t xml:space="preserve">Two-digit NAICS </w:t>
            </w:r>
          </w:p>
          <w:p w14:paraId="7DFE54B6" w14:textId="24F2555B" w:rsidR="00A82C2A" w:rsidRPr="00DD23E3" w:rsidRDefault="008E5308" w:rsidP="00090C92">
            <w:pPr>
              <w:jc w:val="center"/>
              <w:rPr>
                <w:rFonts w:eastAsia="Times New Roman"/>
                <w:sz w:val="20"/>
                <w:szCs w:val="20"/>
                <w:lang w:val="en-US" w:bidi="bn-IN"/>
              </w:rPr>
            </w:pPr>
            <w:r w:rsidRPr="00DD23E3">
              <w:rPr>
                <w:sz w:val="20"/>
                <w:szCs w:val="20"/>
              </w:rPr>
              <w:t xml:space="preserve">employment </w:t>
            </w:r>
            <w:r w:rsidR="00043301" w:rsidRPr="00DD23E3">
              <w:rPr>
                <w:sz w:val="20"/>
                <w:szCs w:val="20"/>
              </w:rPr>
              <w:t>count</w:t>
            </w:r>
          </w:p>
        </w:tc>
      </w:tr>
      <w:tr w:rsidR="008F104A" w:rsidRPr="00DD23E3" w14:paraId="076AD23B" w14:textId="77777777" w:rsidTr="00DD23E3">
        <w:trPr>
          <w:trHeight w:val="1008"/>
          <w:jc w:val="center"/>
        </w:trPr>
        <w:tc>
          <w:tcPr>
            <w:tcW w:w="1551" w:type="dxa"/>
            <w:shd w:val="clear" w:color="auto" w:fill="auto"/>
            <w:vAlign w:val="center"/>
          </w:tcPr>
          <w:p w14:paraId="4D31DBCC"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Vishwanathan et al., 2008</w:t>
            </w:r>
          </w:p>
        </w:tc>
        <w:tc>
          <w:tcPr>
            <w:tcW w:w="1656" w:type="dxa"/>
            <w:shd w:val="clear" w:color="auto" w:fill="auto"/>
            <w:vAlign w:val="center"/>
          </w:tcPr>
          <w:p w14:paraId="0CCA06B7"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Florida</w:t>
            </w:r>
          </w:p>
        </w:tc>
        <w:tc>
          <w:tcPr>
            <w:tcW w:w="2215" w:type="dxa"/>
            <w:shd w:val="clear" w:color="auto" w:fill="auto"/>
            <w:noWrap/>
            <w:vAlign w:val="center"/>
          </w:tcPr>
          <w:p w14:paraId="3D7059A5" w14:textId="2777645F"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FAF</w:t>
            </w:r>
            <w:r w:rsidRPr="00DD23E3">
              <w:rPr>
                <w:rFonts w:eastAsia="Times New Roman"/>
                <w:color w:val="000000"/>
                <w:sz w:val="20"/>
                <w:szCs w:val="20"/>
                <w:vertAlign w:val="superscript"/>
                <w:lang w:val="en-US" w:bidi="bn-IN"/>
              </w:rPr>
              <w:t>2</w:t>
            </w:r>
            <w:r w:rsidR="00043301" w:rsidRPr="00DD23E3">
              <w:rPr>
                <w:rFonts w:eastAsia="Times New Roman"/>
                <w:color w:val="000000"/>
                <w:sz w:val="20"/>
                <w:szCs w:val="20"/>
                <w:lang w:val="en-US" w:bidi="bn-IN"/>
              </w:rPr>
              <w:t>, Transearch (output cross-check)</w:t>
            </w:r>
          </w:p>
        </w:tc>
        <w:tc>
          <w:tcPr>
            <w:tcW w:w="2890" w:type="dxa"/>
            <w:shd w:val="clear" w:color="auto" w:fill="auto"/>
            <w:noWrap/>
            <w:vAlign w:val="center"/>
          </w:tcPr>
          <w:p w14:paraId="1A2BED81" w14:textId="34CF70AD" w:rsidR="00A82C2A" w:rsidRPr="00DD23E3" w:rsidRDefault="00A82C2A" w:rsidP="00090C92">
            <w:pPr>
              <w:jc w:val="center"/>
              <w:rPr>
                <w:rFonts w:eastAsia="Times New Roman"/>
                <w:sz w:val="20"/>
                <w:szCs w:val="20"/>
                <w:lang w:val="en-US" w:bidi="bn-IN"/>
              </w:rPr>
            </w:pPr>
            <w:r w:rsidRPr="00DD23E3">
              <w:rPr>
                <w:rFonts w:eastAsia="Times New Roman"/>
                <w:sz w:val="20"/>
                <w:szCs w:val="20"/>
                <w:lang w:val="en-US" w:bidi="bn-IN"/>
              </w:rPr>
              <w:t xml:space="preserve">Disaggregate FAF </w:t>
            </w:r>
            <w:r w:rsidR="009E091E" w:rsidRPr="00DD23E3">
              <w:rPr>
                <w:rFonts w:eastAsia="Times New Roman"/>
                <w:sz w:val="20"/>
                <w:szCs w:val="20"/>
                <w:lang w:val="en-US" w:bidi="bn-IN"/>
              </w:rPr>
              <w:t xml:space="preserve">commodity </w:t>
            </w:r>
            <w:r w:rsidRPr="00DD23E3">
              <w:rPr>
                <w:rFonts w:eastAsia="Times New Roman"/>
                <w:sz w:val="20"/>
                <w:szCs w:val="20"/>
                <w:lang w:val="en-US" w:bidi="bn-IN"/>
              </w:rPr>
              <w:t xml:space="preserve">flow at </w:t>
            </w:r>
            <w:r w:rsidR="009E091E" w:rsidRPr="00DD23E3">
              <w:rPr>
                <w:rFonts w:eastAsia="Times New Roman"/>
                <w:sz w:val="20"/>
                <w:szCs w:val="20"/>
                <w:lang w:val="en-US" w:bidi="bn-IN"/>
              </w:rPr>
              <w:t xml:space="preserve">the </w:t>
            </w:r>
            <w:r w:rsidRPr="00DD23E3">
              <w:rPr>
                <w:rFonts w:eastAsia="Times New Roman"/>
                <w:sz w:val="20"/>
                <w:szCs w:val="20"/>
                <w:lang w:val="en-US" w:bidi="bn-IN"/>
              </w:rPr>
              <w:t>county level</w:t>
            </w:r>
          </w:p>
        </w:tc>
        <w:tc>
          <w:tcPr>
            <w:tcW w:w="2697" w:type="dxa"/>
            <w:shd w:val="clear" w:color="auto" w:fill="auto"/>
            <w:noWrap/>
            <w:vAlign w:val="center"/>
          </w:tcPr>
          <w:p w14:paraId="22432A2F" w14:textId="63672FAE" w:rsidR="00A82C2A" w:rsidRPr="00DD23E3" w:rsidRDefault="00A82C2A" w:rsidP="00090C92">
            <w:pPr>
              <w:jc w:val="center"/>
              <w:rPr>
                <w:sz w:val="20"/>
                <w:szCs w:val="20"/>
              </w:rPr>
            </w:pPr>
            <w:r w:rsidRPr="00DD23E3">
              <w:rPr>
                <w:sz w:val="20"/>
                <w:szCs w:val="20"/>
              </w:rPr>
              <w:t>Proportional weighting</w:t>
            </w:r>
            <w:r w:rsidR="00343A6E" w:rsidRPr="00DD23E3">
              <w:rPr>
                <w:sz w:val="20"/>
                <w:szCs w:val="20"/>
              </w:rPr>
              <w:t>;</w:t>
            </w:r>
            <w:r w:rsidRPr="00DD23E3">
              <w:rPr>
                <w:sz w:val="20"/>
                <w:szCs w:val="20"/>
              </w:rPr>
              <w:t xml:space="preserve"> </w:t>
            </w:r>
            <w:r w:rsidR="001F3A09" w:rsidRPr="00DD23E3">
              <w:rPr>
                <w:sz w:val="20"/>
                <w:szCs w:val="20"/>
              </w:rPr>
              <w:t xml:space="preserve">linear </w:t>
            </w:r>
            <w:r w:rsidRPr="00DD23E3">
              <w:rPr>
                <w:sz w:val="20"/>
                <w:szCs w:val="20"/>
              </w:rPr>
              <w:t xml:space="preserve">regression </w:t>
            </w:r>
          </w:p>
        </w:tc>
        <w:tc>
          <w:tcPr>
            <w:tcW w:w="2961" w:type="dxa"/>
            <w:shd w:val="clear" w:color="auto" w:fill="auto"/>
            <w:noWrap/>
            <w:vAlign w:val="center"/>
          </w:tcPr>
          <w:p w14:paraId="3384C448" w14:textId="69F57920" w:rsidR="00A82C2A" w:rsidRPr="00DD23E3" w:rsidRDefault="00043301" w:rsidP="00090C92">
            <w:pPr>
              <w:jc w:val="center"/>
              <w:rPr>
                <w:rFonts w:eastAsia="Times New Roman"/>
                <w:sz w:val="20"/>
                <w:szCs w:val="20"/>
                <w:lang w:val="en-US" w:bidi="bn-IN"/>
              </w:rPr>
            </w:pPr>
            <w:r w:rsidRPr="00DD23E3">
              <w:rPr>
                <w:rFonts w:eastAsia="Times New Roman"/>
                <w:sz w:val="20"/>
                <w:szCs w:val="20"/>
                <w:lang w:val="en-US" w:bidi="bn-IN"/>
              </w:rPr>
              <w:t>Total e</w:t>
            </w:r>
            <w:r w:rsidR="00A82C2A" w:rsidRPr="00DD23E3">
              <w:rPr>
                <w:rFonts w:eastAsia="Times New Roman"/>
                <w:sz w:val="20"/>
                <w:szCs w:val="20"/>
                <w:lang w:val="en-US" w:bidi="bn-IN"/>
              </w:rPr>
              <w:t>mployment, population</w:t>
            </w:r>
            <w:r w:rsidRPr="00DD23E3">
              <w:rPr>
                <w:rFonts w:eastAsia="Times New Roman"/>
                <w:sz w:val="20"/>
                <w:szCs w:val="20"/>
                <w:lang w:val="en-US" w:bidi="bn-IN"/>
              </w:rPr>
              <w:t>,</w:t>
            </w:r>
            <w:r w:rsidR="00A82C2A" w:rsidRPr="00DD23E3">
              <w:rPr>
                <w:rFonts w:eastAsia="Times New Roman"/>
                <w:sz w:val="20"/>
                <w:szCs w:val="20"/>
                <w:lang w:val="en-US" w:bidi="bn-IN"/>
              </w:rPr>
              <w:t xml:space="preserve"> </w:t>
            </w:r>
            <w:r w:rsidR="00F34ADB" w:rsidRPr="00DD23E3">
              <w:rPr>
                <w:rFonts w:eastAsia="Times New Roman"/>
                <w:sz w:val="20"/>
                <w:szCs w:val="20"/>
                <w:lang w:val="en-US" w:bidi="bn-IN"/>
              </w:rPr>
              <w:t>t</w:t>
            </w:r>
            <w:r w:rsidRPr="00DD23E3">
              <w:rPr>
                <w:rFonts w:eastAsia="Times New Roman"/>
                <w:sz w:val="20"/>
                <w:szCs w:val="20"/>
                <w:lang w:val="en-US" w:bidi="bn-IN"/>
              </w:rPr>
              <w:t>wo/three-digit NAICS employment count</w:t>
            </w:r>
          </w:p>
        </w:tc>
      </w:tr>
      <w:tr w:rsidR="008F104A" w:rsidRPr="00DD23E3" w14:paraId="07804690" w14:textId="77777777" w:rsidTr="00DD23E3">
        <w:trPr>
          <w:trHeight w:val="1008"/>
          <w:jc w:val="center"/>
        </w:trPr>
        <w:tc>
          <w:tcPr>
            <w:tcW w:w="1551" w:type="dxa"/>
            <w:shd w:val="clear" w:color="auto" w:fill="auto"/>
            <w:vAlign w:val="center"/>
            <w:hideMark/>
          </w:tcPr>
          <w:p w14:paraId="280FCD45" w14:textId="7B28F2B4"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lastRenderedPageBreak/>
              <w:t xml:space="preserve">Ruan </w:t>
            </w:r>
            <w:r w:rsidR="00304C12" w:rsidRPr="00DD23E3">
              <w:rPr>
                <w:rFonts w:eastAsia="Times New Roman"/>
                <w:color w:val="000000"/>
                <w:sz w:val="20"/>
                <w:szCs w:val="20"/>
                <w:lang w:val="en-US" w:bidi="bn-IN"/>
              </w:rPr>
              <w:t>and</w:t>
            </w:r>
            <w:r w:rsidRPr="00DD23E3">
              <w:rPr>
                <w:rFonts w:eastAsia="Times New Roman"/>
                <w:color w:val="000000"/>
                <w:sz w:val="20"/>
                <w:szCs w:val="20"/>
                <w:lang w:val="en-US" w:bidi="bn-IN"/>
              </w:rPr>
              <w:t xml:space="preserve"> Lin, 2010</w:t>
            </w:r>
          </w:p>
        </w:tc>
        <w:tc>
          <w:tcPr>
            <w:tcW w:w="1656" w:type="dxa"/>
            <w:shd w:val="clear" w:color="auto" w:fill="auto"/>
            <w:vAlign w:val="center"/>
            <w:hideMark/>
          </w:tcPr>
          <w:p w14:paraId="01428D83"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Wisconsin</w:t>
            </w:r>
          </w:p>
        </w:tc>
        <w:tc>
          <w:tcPr>
            <w:tcW w:w="2215" w:type="dxa"/>
            <w:shd w:val="clear" w:color="auto" w:fill="auto"/>
            <w:noWrap/>
            <w:vAlign w:val="center"/>
            <w:hideMark/>
          </w:tcPr>
          <w:p w14:paraId="713B8BF7" w14:textId="0934C088" w:rsidR="00A82C2A" w:rsidRPr="00DD23E3" w:rsidRDefault="00485065"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FAF</w:t>
            </w:r>
            <w:r w:rsidR="00F34ADB" w:rsidRPr="00DD23E3">
              <w:rPr>
                <w:rFonts w:eastAsia="Times New Roman"/>
                <w:color w:val="000000"/>
                <w:sz w:val="20"/>
                <w:szCs w:val="20"/>
                <w:vertAlign w:val="superscript"/>
                <w:lang w:val="en-US" w:bidi="bn-IN"/>
              </w:rPr>
              <w:t>2</w:t>
            </w:r>
            <w:r w:rsidR="00A82C2A" w:rsidRPr="00DD23E3">
              <w:rPr>
                <w:rFonts w:eastAsia="Times New Roman"/>
                <w:color w:val="000000"/>
                <w:sz w:val="20"/>
                <w:szCs w:val="20"/>
                <w:lang w:val="en-US" w:bidi="bn-IN"/>
              </w:rPr>
              <w:t>, Transearch</w:t>
            </w:r>
            <w:r w:rsidR="00F34ADB" w:rsidRPr="00DD23E3">
              <w:rPr>
                <w:rFonts w:eastAsia="Times New Roman"/>
                <w:color w:val="000000"/>
                <w:sz w:val="20"/>
                <w:szCs w:val="20"/>
                <w:lang w:val="en-US" w:bidi="bn-IN"/>
              </w:rPr>
              <w:t xml:space="preserve"> (validation)</w:t>
            </w:r>
          </w:p>
        </w:tc>
        <w:tc>
          <w:tcPr>
            <w:tcW w:w="2890" w:type="dxa"/>
            <w:shd w:val="clear" w:color="auto" w:fill="auto"/>
            <w:noWrap/>
            <w:vAlign w:val="center"/>
            <w:hideMark/>
          </w:tcPr>
          <w:p w14:paraId="14757779" w14:textId="27F7AA4D" w:rsidR="00A82C2A" w:rsidRPr="00DD23E3" w:rsidRDefault="00F34ADB" w:rsidP="00090C92">
            <w:pPr>
              <w:jc w:val="center"/>
              <w:rPr>
                <w:rFonts w:eastAsia="Times New Roman"/>
                <w:sz w:val="20"/>
                <w:szCs w:val="20"/>
                <w:lang w:val="en-US" w:bidi="bn-IN"/>
              </w:rPr>
            </w:pPr>
            <w:r w:rsidRPr="00DD23E3">
              <w:rPr>
                <w:rFonts w:eastAsia="Times New Roman"/>
                <w:sz w:val="20"/>
                <w:szCs w:val="20"/>
                <w:lang w:val="en-US" w:bidi="bn-IN"/>
              </w:rPr>
              <w:t xml:space="preserve">Comparison of </w:t>
            </w:r>
            <w:r w:rsidR="00A82C2A" w:rsidRPr="00DD23E3">
              <w:rPr>
                <w:rFonts w:eastAsia="Times New Roman"/>
                <w:sz w:val="20"/>
                <w:szCs w:val="20"/>
                <w:lang w:val="en-US" w:bidi="bn-IN"/>
              </w:rPr>
              <w:t xml:space="preserve">different data synthesis method </w:t>
            </w:r>
            <w:r w:rsidRPr="00DD23E3">
              <w:rPr>
                <w:rFonts w:eastAsia="Times New Roman"/>
                <w:sz w:val="20"/>
                <w:szCs w:val="20"/>
                <w:lang w:val="en-US" w:bidi="bn-IN"/>
              </w:rPr>
              <w:t xml:space="preserve">for </w:t>
            </w:r>
            <w:r w:rsidR="00A82C2A" w:rsidRPr="00DD23E3">
              <w:rPr>
                <w:rFonts w:eastAsia="Times New Roman"/>
                <w:sz w:val="20"/>
                <w:szCs w:val="20"/>
                <w:lang w:val="en-US" w:bidi="bn-IN"/>
              </w:rPr>
              <w:t>disaggregat</w:t>
            </w:r>
            <w:r w:rsidRPr="00DD23E3">
              <w:rPr>
                <w:rFonts w:eastAsia="Times New Roman"/>
                <w:sz w:val="20"/>
                <w:szCs w:val="20"/>
                <w:lang w:val="en-US" w:bidi="bn-IN"/>
              </w:rPr>
              <w:t>ing</w:t>
            </w:r>
            <w:r w:rsidR="00A82C2A" w:rsidRPr="00DD23E3">
              <w:rPr>
                <w:rFonts w:eastAsia="Times New Roman"/>
                <w:sz w:val="20"/>
                <w:szCs w:val="20"/>
                <w:lang w:val="en-US" w:bidi="bn-IN"/>
              </w:rPr>
              <w:t xml:space="preserve"> FAF flow</w:t>
            </w:r>
            <w:r w:rsidRPr="00DD23E3">
              <w:rPr>
                <w:rFonts w:eastAsia="Times New Roman"/>
                <w:sz w:val="20"/>
                <w:szCs w:val="20"/>
                <w:lang w:val="en-US" w:bidi="bn-IN"/>
              </w:rPr>
              <w:t>s</w:t>
            </w:r>
            <w:r w:rsidR="00A82C2A" w:rsidRPr="00DD23E3">
              <w:rPr>
                <w:rFonts w:eastAsia="Times New Roman"/>
                <w:sz w:val="20"/>
                <w:szCs w:val="20"/>
                <w:lang w:val="en-US" w:bidi="bn-IN"/>
              </w:rPr>
              <w:t xml:space="preserve"> </w:t>
            </w:r>
          </w:p>
        </w:tc>
        <w:tc>
          <w:tcPr>
            <w:tcW w:w="2697" w:type="dxa"/>
            <w:shd w:val="clear" w:color="auto" w:fill="auto"/>
            <w:noWrap/>
            <w:vAlign w:val="center"/>
            <w:hideMark/>
          </w:tcPr>
          <w:p w14:paraId="79751BD2" w14:textId="1486B71B" w:rsidR="00A82C2A" w:rsidRPr="00DD23E3" w:rsidRDefault="00A82C2A" w:rsidP="00090C92">
            <w:pPr>
              <w:jc w:val="center"/>
              <w:rPr>
                <w:rFonts w:eastAsia="Times New Roman"/>
                <w:sz w:val="20"/>
                <w:szCs w:val="20"/>
                <w:lang w:val="en-US" w:bidi="bn-IN"/>
              </w:rPr>
            </w:pPr>
            <w:r w:rsidRPr="00DD23E3">
              <w:rPr>
                <w:rFonts w:eastAsia="Times New Roman"/>
                <w:sz w:val="20"/>
                <w:szCs w:val="20"/>
                <w:lang w:val="en-US" w:bidi="bn-IN"/>
              </w:rPr>
              <w:t>Proportional weighting</w:t>
            </w:r>
            <w:r w:rsidR="00F34ADB" w:rsidRPr="00DD23E3">
              <w:rPr>
                <w:rFonts w:eastAsia="Times New Roman"/>
                <w:sz w:val="20"/>
                <w:szCs w:val="20"/>
                <w:lang w:val="en-US" w:bidi="bn-IN"/>
              </w:rPr>
              <w:t>;</w:t>
            </w:r>
            <w:r w:rsidRPr="00DD23E3">
              <w:rPr>
                <w:rFonts w:eastAsia="Times New Roman"/>
                <w:sz w:val="20"/>
                <w:szCs w:val="20"/>
                <w:lang w:val="en-US" w:bidi="bn-IN"/>
              </w:rPr>
              <w:t xml:space="preserve"> </w:t>
            </w:r>
            <w:r w:rsidR="00F34ADB" w:rsidRPr="00DD23E3">
              <w:rPr>
                <w:rFonts w:eastAsia="Times New Roman"/>
                <w:sz w:val="20"/>
                <w:szCs w:val="20"/>
                <w:lang w:val="en-US" w:bidi="bn-IN"/>
              </w:rPr>
              <w:t>d</w:t>
            </w:r>
            <w:r w:rsidRPr="00DD23E3">
              <w:rPr>
                <w:rFonts w:eastAsia="Times New Roman"/>
                <w:sz w:val="20"/>
                <w:szCs w:val="20"/>
                <w:lang w:val="en-US" w:bidi="bn-IN"/>
              </w:rPr>
              <w:t>irect regression</w:t>
            </w:r>
            <w:r w:rsidR="00F34ADB" w:rsidRPr="00DD23E3">
              <w:rPr>
                <w:rFonts w:eastAsia="Times New Roman"/>
                <w:sz w:val="20"/>
                <w:szCs w:val="20"/>
                <w:lang w:val="en-US" w:bidi="bn-IN"/>
              </w:rPr>
              <w:t>;</w:t>
            </w:r>
            <w:r w:rsidRPr="00DD23E3">
              <w:rPr>
                <w:rFonts w:eastAsia="Times New Roman"/>
                <w:sz w:val="20"/>
                <w:szCs w:val="20"/>
                <w:lang w:val="en-US" w:bidi="bn-IN"/>
              </w:rPr>
              <w:t xml:space="preserve"> </w:t>
            </w:r>
            <w:r w:rsidR="00F34ADB" w:rsidRPr="00DD23E3">
              <w:rPr>
                <w:rFonts w:eastAsia="Times New Roman"/>
                <w:sz w:val="20"/>
                <w:szCs w:val="20"/>
                <w:lang w:val="en-US" w:bidi="bn-IN"/>
              </w:rPr>
              <w:t>o</w:t>
            </w:r>
            <w:r w:rsidRPr="00DD23E3">
              <w:rPr>
                <w:rFonts w:eastAsia="Times New Roman"/>
                <w:sz w:val="20"/>
                <w:szCs w:val="20"/>
                <w:lang w:val="en-US" w:bidi="bn-IN"/>
              </w:rPr>
              <w:t>ptimal disaggregation model</w:t>
            </w:r>
          </w:p>
        </w:tc>
        <w:tc>
          <w:tcPr>
            <w:tcW w:w="2961" w:type="dxa"/>
            <w:shd w:val="clear" w:color="auto" w:fill="auto"/>
            <w:noWrap/>
            <w:vAlign w:val="center"/>
            <w:hideMark/>
          </w:tcPr>
          <w:p w14:paraId="1CB93057" w14:textId="0F2B5290" w:rsidR="00A82C2A" w:rsidRPr="00DD23E3" w:rsidRDefault="00F34ADB" w:rsidP="00090C92">
            <w:pPr>
              <w:jc w:val="center"/>
              <w:rPr>
                <w:rFonts w:eastAsia="Times New Roman"/>
                <w:sz w:val="20"/>
                <w:szCs w:val="20"/>
                <w:lang w:val="en-US" w:bidi="bn-IN"/>
              </w:rPr>
            </w:pPr>
            <w:r w:rsidRPr="00DD23E3">
              <w:rPr>
                <w:rFonts w:eastAsia="Times New Roman"/>
                <w:sz w:val="20"/>
                <w:szCs w:val="20"/>
                <w:lang w:val="en-US" w:bidi="bn-IN"/>
              </w:rPr>
              <w:t>Employment by industry type, number of intermodal facilities</w:t>
            </w:r>
          </w:p>
        </w:tc>
      </w:tr>
      <w:tr w:rsidR="008F104A" w:rsidRPr="00DD23E3" w14:paraId="1DAF04FC" w14:textId="77777777" w:rsidTr="00DD23E3">
        <w:trPr>
          <w:trHeight w:val="1008"/>
          <w:jc w:val="center"/>
        </w:trPr>
        <w:tc>
          <w:tcPr>
            <w:tcW w:w="1551" w:type="dxa"/>
            <w:shd w:val="clear" w:color="auto" w:fill="auto"/>
            <w:vAlign w:val="center"/>
            <w:hideMark/>
          </w:tcPr>
          <w:p w14:paraId="5F1FA454"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Ross et al., 2016</w:t>
            </w:r>
          </w:p>
        </w:tc>
        <w:tc>
          <w:tcPr>
            <w:tcW w:w="1656" w:type="dxa"/>
            <w:shd w:val="clear" w:color="auto" w:fill="auto"/>
            <w:vAlign w:val="center"/>
            <w:hideMark/>
          </w:tcPr>
          <w:p w14:paraId="5BF01630" w14:textId="77777777"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Georgia</w:t>
            </w:r>
          </w:p>
        </w:tc>
        <w:tc>
          <w:tcPr>
            <w:tcW w:w="2215" w:type="dxa"/>
            <w:shd w:val="clear" w:color="auto" w:fill="auto"/>
            <w:noWrap/>
            <w:vAlign w:val="center"/>
            <w:hideMark/>
          </w:tcPr>
          <w:p w14:paraId="249009F4" w14:textId="0A4EE8BA"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FAF</w:t>
            </w:r>
            <w:r w:rsidR="00336DAC" w:rsidRPr="00DD23E3">
              <w:rPr>
                <w:rFonts w:eastAsia="Times New Roman"/>
                <w:color w:val="000000"/>
                <w:sz w:val="20"/>
                <w:szCs w:val="20"/>
                <w:vertAlign w:val="superscript"/>
                <w:lang w:val="en-US" w:bidi="bn-IN"/>
              </w:rPr>
              <w:t>3</w:t>
            </w:r>
            <w:r w:rsidRPr="00DD23E3">
              <w:rPr>
                <w:rFonts w:eastAsia="Times New Roman"/>
                <w:color w:val="000000"/>
                <w:sz w:val="20"/>
                <w:szCs w:val="20"/>
                <w:lang w:val="en-US" w:bidi="bn-IN"/>
              </w:rPr>
              <w:t>, CBP, Census</w:t>
            </w:r>
            <w:r w:rsidR="00336DAC" w:rsidRPr="00DD23E3">
              <w:rPr>
                <w:rFonts w:eastAsia="Times New Roman"/>
                <w:color w:val="000000"/>
                <w:sz w:val="20"/>
                <w:szCs w:val="20"/>
                <w:lang w:val="en-US" w:bidi="bn-IN"/>
              </w:rPr>
              <w:t xml:space="preserve"> data</w:t>
            </w:r>
          </w:p>
        </w:tc>
        <w:tc>
          <w:tcPr>
            <w:tcW w:w="2890" w:type="dxa"/>
            <w:shd w:val="clear" w:color="auto" w:fill="auto"/>
            <w:noWrap/>
            <w:vAlign w:val="center"/>
            <w:hideMark/>
          </w:tcPr>
          <w:p w14:paraId="44DA994D" w14:textId="1042D6DA" w:rsidR="00A82C2A" w:rsidRPr="00DD23E3" w:rsidRDefault="003701C5" w:rsidP="00090C92">
            <w:pPr>
              <w:jc w:val="center"/>
              <w:rPr>
                <w:rFonts w:eastAsia="Times New Roman"/>
                <w:sz w:val="20"/>
                <w:szCs w:val="20"/>
                <w:lang w:val="en-US" w:bidi="bn-IN"/>
              </w:rPr>
            </w:pPr>
            <w:r w:rsidRPr="00DD23E3">
              <w:rPr>
                <w:rFonts w:eastAsia="Times New Roman"/>
                <w:sz w:val="20"/>
                <w:szCs w:val="20"/>
                <w:lang w:val="en-US" w:bidi="bn-IN"/>
              </w:rPr>
              <w:t>Disaggregate FAF flows to county and TAZ level</w:t>
            </w:r>
          </w:p>
        </w:tc>
        <w:tc>
          <w:tcPr>
            <w:tcW w:w="2697" w:type="dxa"/>
            <w:shd w:val="clear" w:color="auto" w:fill="auto"/>
            <w:noWrap/>
            <w:vAlign w:val="center"/>
            <w:hideMark/>
          </w:tcPr>
          <w:p w14:paraId="1137F9A4" w14:textId="6F393445" w:rsidR="00A82C2A" w:rsidRPr="00DD23E3" w:rsidRDefault="009C4841" w:rsidP="00090C92">
            <w:pPr>
              <w:jc w:val="center"/>
              <w:rPr>
                <w:rFonts w:eastAsia="Times New Roman"/>
                <w:sz w:val="20"/>
                <w:szCs w:val="20"/>
                <w:lang w:val="en-US" w:bidi="bn-IN"/>
              </w:rPr>
            </w:pPr>
            <w:r w:rsidRPr="00DD23E3">
              <w:rPr>
                <w:rFonts w:eastAsia="Times New Roman"/>
                <w:sz w:val="20"/>
                <w:szCs w:val="20"/>
                <w:lang w:val="en-US" w:bidi="bn-IN"/>
              </w:rPr>
              <w:t>Spatial regression; proportional weighting</w:t>
            </w:r>
          </w:p>
        </w:tc>
        <w:tc>
          <w:tcPr>
            <w:tcW w:w="2961" w:type="dxa"/>
            <w:shd w:val="clear" w:color="auto" w:fill="auto"/>
            <w:noWrap/>
            <w:vAlign w:val="center"/>
            <w:hideMark/>
          </w:tcPr>
          <w:p w14:paraId="2B70B3D0" w14:textId="00973B6C" w:rsidR="00A82C2A" w:rsidRPr="00DD23E3" w:rsidRDefault="00B378B3" w:rsidP="00090C92">
            <w:pPr>
              <w:jc w:val="center"/>
              <w:rPr>
                <w:rFonts w:eastAsia="Times New Roman"/>
                <w:sz w:val="20"/>
                <w:szCs w:val="20"/>
                <w:lang w:val="en-US" w:bidi="bn-IN"/>
              </w:rPr>
            </w:pPr>
            <w:r w:rsidRPr="00DD23E3">
              <w:rPr>
                <w:rFonts w:eastAsia="Times New Roman"/>
                <w:sz w:val="20"/>
                <w:szCs w:val="20"/>
                <w:lang w:val="en-US" w:bidi="bn-IN"/>
              </w:rPr>
              <w:t>Three-digit NAICS employment count, population, freight network density</w:t>
            </w:r>
          </w:p>
        </w:tc>
      </w:tr>
      <w:tr w:rsidR="008F104A" w:rsidRPr="00DD23E3" w14:paraId="6CF32078" w14:textId="77777777" w:rsidTr="00DD23E3">
        <w:trPr>
          <w:trHeight w:val="1008"/>
          <w:jc w:val="center"/>
        </w:trPr>
        <w:tc>
          <w:tcPr>
            <w:tcW w:w="1551" w:type="dxa"/>
            <w:shd w:val="clear" w:color="auto" w:fill="auto"/>
            <w:vAlign w:val="center"/>
            <w:hideMark/>
          </w:tcPr>
          <w:p w14:paraId="51A89254" w14:textId="0F5993C0"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Oliveira-N</w:t>
            </w:r>
            <w:r w:rsidR="005721B6" w:rsidRPr="00DD23E3">
              <w:rPr>
                <w:rFonts w:eastAsia="Times New Roman"/>
                <w:color w:val="000000"/>
                <w:sz w:val="20"/>
                <w:szCs w:val="20"/>
                <w:lang w:val="en-US" w:bidi="bn-IN"/>
              </w:rPr>
              <w:t>e</w:t>
            </w:r>
            <w:r w:rsidRPr="00DD23E3">
              <w:rPr>
                <w:rFonts w:eastAsia="Times New Roman"/>
                <w:color w:val="000000"/>
                <w:sz w:val="20"/>
                <w:szCs w:val="20"/>
                <w:lang w:val="en-US" w:bidi="bn-IN"/>
              </w:rPr>
              <w:t>to et al., 2012</w:t>
            </w:r>
          </w:p>
        </w:tc>
        <w:tc>
          <w:tcPr>
            <w:tcW w:w="1656" w:type="dxa"/>
            <w:shd w:val="clear" w:color="auto" w:fill="auto"/>
            <w:noWrap/>
            <w:vAlign w:val="center"/>
            <w:hideMark/>
          </w:tcPr>
          <w:p w14:paraId="4B027D47" w14:textId="7A85F0DB" w:rsidR="00A82C2A" w:rsidRPr="00DD23E3" w:rsidRDefault="00A82C2A" w:rsidP="00090C92">
            <w:pPr>
              <w:jc w:val="center"/>
              <w:rPr>
                <w:rFonts w:eastAsia="Times New Roman"/>
                <w:color w:val="000000"/>
                <w:sz w:val="20"/>
                <w:szCs w:val="20"/>
                <w:lang w:val="en-US" w:bidi="bn-IN"/>
              </w:rPr>
            </w:pPr>
            <w:r w:rsidRPr="00DD23E3">
              <w:rPr>
                <w:rFonts w:eastAsia="Times New Roman"/>
                <w:color w:val="000000"/>
                <w:sz w:val="20"/>
                <w:szCs w:val="20"/>
                <w:lang w:val="en-US" w:bidi="bn-IN"/>
              </w:rPr>
              <w:t>USA</w:t>
            </w:r>
          </w:p>
        </w:tc>
        <w:tc>
          <w:tcPr>
            <w:tcW w:w="2215" w:type="dxa"/>
            <w:shd w:val="clear" w:color="auto" w:fill="auto"/>
            <w:noWrap/>
            <w:vAlign w:val="center"/>
            <w:hideMark/>
          </w:tcPr>
          <w:p w14:paraId="398CE1B0" w14:textId="7F760607" w:rsidR="00A82C2A" w:rsidRPr="00DD23E3" w:rsidRDefault="000E34F0" w:rsidP="00090C92">
            <w:pPr>
              <w:jc w:val="center"/>
              <w:rPr>
                <w:rFonts w:eastAsia="Times New Roman"/>
                <w:sz w:val="20"/>
                <w:szCs w:val="20"/>
                <w:lang w:val="en-US" w:bidi="bn-IN"/>
              </w:rPr>
            </w:pPr>
            <w:r w:rsidRPr="00DD23E3">
              <w:rPr>
                <w:rFonts w:eastAsia="Times New Roman"/>
                <w:sz w:val="20"/>
                <w:szCs w:val="20"/>
                <w:lang w:val="en-US" w:bidi="bn-IN"/>
              </w:rPr>
              <w:t>FAF</w:t>
            </w:r>
            <w:r w:rsidRPr="00DD23E3">
              <w:rPr>
                <w:rFonts w:eastAsia="Times New Roman"/>
                <w:sz w:val="20"/>
                <w:szCs w:val="20"/>
                <w:vertAlign w:val="superscript"/>
                <w:lang w:val="en-US" w:bidi="bn-IN"/>
              </w:rPr>
              <w:t>3</w:t>
            </w:r>
            <w:r w:rsidR="009D0E1F" w:rsidRPr="00DD23E3">
              <w:rPr>
                <w:rFonts w:eastAsia="Times New Roman"/>
                <w:sz w:val="20"/>
                <w:szCs w:val="20"/>
                <w:lang w:val="en-US" w:bidi="bn-IN"/>
              </w:rPr>
              <w:t>, CFS (validation)</w:t>
            </w:r>
          </w:p>
        </w:tc>
        <w:tc>
          <w:tcPr>
            <w:tcW w:w="2890" w:type="dxa"/>
            <w:shd w:val="clear" w:color="auto" w:fill="auto"/>
            <w:noWrap/>
            <w:vAlign w:val="center"/>
            <w:hideMark/>
          </w:tcPr>
          <w:p w14:paraId="6CBAEF0E" w14:textId="589557E9" w:rsidR="00A82C2A" w:rsidRPr="00DD23E3" w:rsidRDefault="00A82C2A" w:rsidP="00090C92">
            <w:pPr>
              <w:jc w:val="center"/>
              <w:rPr>
                <w:rFonts w:eastAsia="Times New Roman"/>
                <w:sz w:val="20"/>
                <w:szCs w:val="20"/>
                <w:lang w:val="en-US" w:bidi="bn-IN"/>
              </w:rPr>
            </w:pPr>
            <w:r w:rsidRPr="00DD23E3">
              <w:rPr>
                <w:rFonts w:eastAsia="Times New Roman"/>
                <w:sz w:val="20"/>
                <w:szCs w:val="20"/>
                <w:lang w:val="en-US" w:bidi="bn-IN"/>
              </w:rPr>
              <w:t>Disaggregat</w:t>
            </w:r>
            <w:r w:rsidR="004E0FFE" w:rsidRPr="00DD23E3">
              <w:rPr>
                <w:rFonts w:eastAsia="Times New Roman"/>
                <w:sz w:val="20"/>
                <w:szCs w:val="20"/>
                <w:lang w:val="en-US" w:bidi="bn-IN"/>
              </w:rPr>
              <w:t>e</w:t>
            </w:r>
            <w:r w:rsidRPr="00DD23E3">
              <w:rPr>
                <w:rFonts w:eastAsia="Times New Roman"/>
                <w:sz w:val="20"/>
                <w:szCs w:val="20"/>
                <w:lang w:val="en-US" w:bidi="bn-IN"/>
              </w:rPr>
              <w:t xml:space="preserve"> FAF flow</w:t>
            </w:r>
            <w:r w:rsidR="004E0FFE" w:rsidRPr="00DD23E3">
              <w:rPr>
                <w:rFonts w:eastAsia="Times New Roman"/>
                <w:sz w:val="20"/>
                <w:szCs w:val="20"/>
                <w:lang w:val="en-US" w:bidi="bn-IN"/>
              </w:rPr>
              <w:t>s</w:t>
            </w:r>
            <w:r w:rsidRPr="00DD23E3">
              <w:rPr>
                <w:rFonts w:eastAsia="Times New Roman"/>
                <w:sz w:val="20"/>
                <w:szCs w:val="20"/>
                <w:lang w:val="en-US" w:bidi="bn-IN"/>
              </w:rPr>
              <w:t xml:space="preserve"> at </w:t>
            </w:r>
            <w:r w:rsidR="004E0FFE" w:rsidRPr="00DD23E3">
              <w:rPr>
                <w:rFonts w:eastAsia="Times New Roman"/>
                <w:sz w:val="20"/>
                <w:szCs w:val="20"/>
                <w:lang w:val="en-US" w:bidi="bn-IN"/>
              </w:rPr>
              <w:t xml:space="preserve">the </w:t>
            </w:r>
            <w:r w:rsidRPr="00DD23E3">
              <w:rPr>
                <w:rFonts w:eastAsia="Times New Roman"/>
                <w:sz w:val="20"/>
                <w:szCs w:val="20"/>
                <w:lang w:val="en-US" w:bidi="bn-IN"/>
              </w:rPr>
              <w:t>county level</w:t>
            </w:r>
            <w:r w:rsidR="00B026F7" w:rsidRPr="00DD23E3">
              <w:rPr>
                <w:rFonts w:eastAsia="Times New Roman"/>
                <w:sz w:val="20"/>
                <w:szCs w:val="20"/>
                <w:lang w:val="en-US" w:bidi="bn-IN"/>
              </w:rPr>
              <w:t>; estimate ton-mile by mode</w:t>
            </w:r>
          </w:p>
        </w:tc>
        <w:tc>
          <w:tcPr>
            <w:tcW w:w="2697" w:type="dxa"/>
            <w:shd w:val="clear" w:color="auto" w:fill="auto"/>
            <w:noWrap/>
            <w:vAlign w:val="center"/>
            <w:hideMark/>
          </w:tcPr>
          <w:p w14:paraId="732D8292" w14:textId="745A71B0" w:rsidR="001B2659" w:rsidRPr="00DD23E3" w:rsidRDefault="00F27EF2" w:rsidP="00090C92">
            <w:pPr>
              <w:jc w:val="center"/>
              <w:rPr>
                <w:rFonts w:eastAsia="Times New Roman"/>
                <w:sz w:val="20"/>
                <w:szCs w:val="20"/>
                <w:lang w:val="en-US" w:bidi="bn-IN"/>
              </w:rPr>
            </w:pPr>
            <w:r w:rsidRPr="00DD23E3">
              <w:rPr>
                <w:rFonts w:eastAsia="Times New Roman"/>
                <w:sz w:val="20"/>
                <w:szCs w:val="20"/>
                <w:lang w:val="en-US" w:bidi="bn-IN"/>
              </w:rPr>
              <w:t>Log-linear regression; gravity model</w:t>
            </w:r>
          </w:p>
          <w:p w14:paraId="5A71EF49" w14:textId="06728A3A" w:rsidR="001B2659" w:rsidRPr="00DD23E3" w:rsidRDefault="001B2659" w:rsidP="00090C92">
            <w:pPr>
              <w:jc w:val="center"/>
              <w:rPr>
                <w:rFonts w:eastAsia="Times New Roman"/>
                <w:sz w:val="20"/>
                <w:szCs w:val="20"/>
                <w:lang w:val="en-US" w:bidi="bn-IN"/>
              </w:rPr>
            </w:pPr>
          </w:p>
        </w:tc>
        <w:tc>
          <w:tcPr>
            <w:tcW w:w="2961" w:type="dxa"/>
            <w:shd w:val="clear" w:color="auto" w:fill="auto"/>
            <w:noWrap/>
            <w:vAlign w:val="center"/>
            <w:hideMark/>
          </w:tcPr>
          <w:p w14:paraId="5FF59F74" w14:textId="4CC86A4B" w:rsidR="00A82C2A" w:rsidRPr="00DD23E3" w:rsidRDefault="00B026F7" w:rsidP="00090C92">
            <w:pPr>
              <w:jc w:val="center"/>
              <w:rPr>
                <w:rFonts w:eastAsia="Times New Roman"/>
                <w:sz w:val="20"/>
                <w:szCs w:val="20"/>
                <w:lang w:val="en-US" w:bidi="bn-IN"/>
              </w:rPr>
            </w:pPr>
            <w:r w:rsidRPr="00DD23E3">
              <w:rPr>
                <w:sz w:val="20"/>
                <w:szCs w:val="20"/>
              </w:rPr>
              <w:t>Total employment payroll</w:t>
            </w:r>
          </w:p>
        </w:tc>
      </w:tr>
      <w:tr w:rsidR="008F104A" w:rsidRPr="00DD23E3" w14:paraId="158516A9" w14:textId="77777777" w:rsidTr="00DD23E3">
        <w:trPr>
          <w:trHeight w:val="1008"/>
          <w:jc w:val="center"/>
        </w:trPr>
        <w:tc>
          <w:tcPr>
            <w:tcW w:w="1551" w:type="dxa"/>
            <w:shd w:val="clear" w:color="auto" w:fill="auto"/>
            <w:vAlign w:val="center"/>
          </w:tcPr>
          <w:p w14:paraId="38935194" w14:textId="03BFF40D" w:rsidR="00406D1F" w:rsidRPr="00DD23E3" w:rsidRDefault="00406D1F" w:rsidP="00090C92">
            <w:pPr>
              <w:jc w:val="center"/>
              <w:rPr>
                <w:rFonts w:eastAsia="Times New Roman"/>
                <w:color w:val="000000"/>
                <w:sz w:val="20"/>
                <w:szCs w:val="20"/>
                <w:lang w:val="en-US" w:bidi="bn-IN"/>
              </w:rPr>
            </w:pPr>
            <w:r w:rsidRPr="00DD23E3">
              <w:rPr>
                <w:sz w:val="20"/>
                <w:szCs w:val="20"/>
              </w:rPr>
              <w:t>Sorratini and Smith</w:t>
            </w:r>
            <w:r w:rsidR="000B337E" w:rsidRPr="00DD23E3">
              <w:rPr>
                <w:sz w:val="20"/>
                <w:szCs w:val="20"/>
              </w:rPr>
              <w:t>,</w:t>
            </w:r>
            <w:r w:rsidRPr="00DD23E3">
              <w:rPr>
                <w:sz w:val="20"/>
                <w:szCs w:val="20"/>
              </w:rPr>
              <w:t xml:space="preserve"> 2000</w:t>
            </w:r>
          </w:p>
        </w:tc>
        <w:tc>
          <w:tcPr>
            <w:tcW w:w="1656" w:type="dxa"/>
            <w:shd w:val="clear" w:color="auto" w:fill="auto"/>
            <w:noWrap/>
            <w:vAlign w:val="center"/>
          </w:tcPr>
          <w:p w14:paraId="06AD7548" w14:textId="3B626E61" w:rsidR="00406D1F" w:rsidRPr="00DD23E3" w:rsidRDefault="00406D1F" w:rsidP="00090C92">
            <w:pPr>
              <w:jc w:val="center"/>
              <w:rPr>
                <w:rFonts w:eastAsia="Times New Roman"/>
                <w:color w:val="000000"/>
                <w:sz w:val="20"/>
                <w:szCs w:val="20"/>
                <w:lang w:val="en-US" w:bidi="bn-IN"/>
              </w:rPr>
            </w:pPr>
            <w:r w:rsidRPr="00DD23E3">
              <w:rPr>
                <w:sz w:val="20"/>
                <w:szCs w:val="20"/>
              </w:rPr>
              <w:t>Wisconsin</w:t>
            </w:r>
          </w:p>
        </w:tc>
        <w:tc>
          <w:tcPr>
            <w:tcW w:w="2215" w:type="dxa"/>
            <w:shd w:val="clear" w:color="auto" w:fill="auto"/>
            <w:noWrap/>
            <w:vAlign w:val="center"/>
          </w:tcPr>
          <w:p w14:paraId="47790ED1" w14:textId="0946F217" w:rsidR="00406D1F" w:rsidRPr="00DD23E3" w:rsidRDefault="00113C60" w:rsidP="00090C92">
            <w:pPr>
              <w:jc w:val="center"/>
              <w:rPr>
                <w:rFonts w:eastAsia="Times New Roman"/>
                <w:sz w:val="20"/>
                <w:szCs w:val="20"/>
                <w:lang w:val="en-US" w:bidi="bn-IN"/>
              </w:rPr>
            </w:pPr>
            <w:r w:rsidRPr="00DD23E3">
              <w:rPr>
                <w:sz w:val="20"/>
                <w:szCs w:val="20"/>
              </w:rPr>
              <w:t>CFS</w:t>
            </w:r>
            <w:r w:rsidR="00406D1F" w:rsidRPr="00DD23E3">
              <w:rPr>
                <w:sz w:val="20"/>
                <w:szCs w:val="20"/>
              </w:rPr>
              <w:t>, Transearch</w:t>
            </w:r>
          </w:p>
        </w:tc>
        <w:tc>
          <w:tcPr>
            <w:tcW w:w="2890" w:type="dxa"/>
            <w:shd w:val="clear" w:color="auto" w:fill="auto"/>
            <w:noWrap/>
            <w:vAlign w:val="center"/>
          </w:tcPr>
          <w:p w14:paraId="0A3A4298" w14:textId="5BFAE975" w:rsidR="00406D1F" w:rsidRPr="00DD23E3" w:rsidRDefault="00020DFB" w:rsidP="00090C92">
            <w:pPr>
              <w:jc w:val="center"/>
              <w:rPr>
                <w:rFonts w:eastAsia="Times New Roman"/>
                <w:sz w:val="20"/>
                <w:szCs w:val="20"/>
                <w:lang w:val="en-US" w:bidi="bn-IN"/>
              </w:rPr>
            </w:pPr>
            <w:r w:rsidRPr="00DD23E3">
              <w:rPr>
                <w:sz w:val="20"/>
                <w:szCs w:val="20"/>
              </w:rPr>
              <w:t>Disaggregate truck flows at the TAZ level</w:t>
            </w:r>
          </w:p>
        </w:tc>
        <w:tc>
          <w:tcPr>
            <w:tcW w:w="2697" w:type="dxa"/>
            <w:shd w:val="clear" w:color="auto" w:fill="auto"/>
            <w:noWrap/>
            <w:vAlign w:val="center"/>
          </w:tcPr>
          <w:p w14:paraId="78196C73" w14:textId="01E32386" w:rsidR="00406D1F" w:rsidRPr="00DD23E3" w:rsidRDefault="003422E7" w:rsidP="00090C92">
            <w:pPr>
              <w:jc w:val="center"/>
              <w:rPr>
                <w:rFonts w:eastAsia="Times New Roman"/>
                <w:sz w:val="20"/>
                <w:szCs w:val="20"/>
                <w:lang w:val="en-US" w:bidi="bn-IN"/>
              </w:rPr>
            </w:pPr>
            <w:r w:rsidRPr="00DD23E3">
              <w:rPr>
                <w:rFonts w:eastAsia="Times New Roman"/>
                <w:sz w:val="20"/>
                <w:szCs w:val="20"/>
                <w:lang w:val="en-US" w:bidi="bn-IN"/>
              </w:rPr>
              <w:t>I-O model</w:t>
            </w:r>
          </w:p>
        </w:tc>
        <w:tc>
          <w:tcPr>
            <w:tcW w:w="2961" w:type="dxa"/>
            <w:shd w:val="clear" w:color="auto" w:fill="auto"/>
            <w:noWrap/>
            <w:vAlign w:val="center"/>
          </w:tcPr>
          <w:p w14:paraId="02627091" w14:textId="218F4153" w:rsidR="00406D1F" w:rsidRPr="00DD23E3" w:rsidRDefault="003422E7" w:rsidP="00090C92">
            <w:pPr>
              <w:jc w:val="center"/>
              <w:rPr>
                <w:sz w:val="20"/>
                <w:szCs w:val="20"/>
              </w:rPr>
            </w:pPr>
            <w:r w:rsidRPr="00DD23E3">
              <w:rPr>
                <w:sz w:val="20"/>
                <w:szCs w:val="20"/>
              </w:rPr>
              <w:t>Employment</w:t>
            </w:r>
          </w:p>
        </w:tc>
      </w:tr>
      <w:tr w:rsidR="008F104A" w:rsidRPr="00DD23E3" w14:paraId="43EFCF73" w14:textId="77777777" w:rsidTr="00DD23E3">
        <w:trPr>
          <w:trHeight w:val="1008"/>
          <w:jc w:val="center"/>
        </w:trPr>
        <w:tc>
          <w:tcPr>
            <w:tcW w:w="1551" w:type="dxa"/>
            <w:shd w:val="clear" w:color="auto" w:fill="auto"/>
            <w:vAlign w:val="center"/>
          </w:tcPr>
          <w:p w14:paraId="7D7EE4BF" w14:textId="6535E542" w:rsidR="00406D1F" w:rsidRPr="00DD23E3" w:rsidRDefault="00406D1F" w:rsidP="00090C92">
            <w:pPr>
              <w:jc w:val="center"/>
              <w:rPr>
                <w:sz w:val="20"/>
                <w:szCs w:val="20"/>
              </w:rPr>
            </w:pPr>
            <w:r w:rsidRPr="00DD23E3">
              <w:rPr>
                <w:sz w:val="20"/>
                <w:szCs w:val="20"/>
              </w:rPr>
              <w:t>Lim et al., 2014</w:t>
            </w:r>
          </w:p>
        </w:tc>
        <w:tc>
          <w:tcPr>
            <w:tcW w:w="1656" w:type="dxa"/>
            <w:shd w:val="clear" w:color="auto" w:fill="auto"/>
            <w:noWrap/>
            <w:vAlign w:val="center"/>
          </w:tcPr>
          <w:p w14:paraId="081A764A" w14:textId="77C00B06" w:rsidR="00406D1F" w:rsidRPr="00DD23E3" w:rsidRDefault="00687AC5" w:rsidP="00090C92">
            <w:pPr>
              <w:jc w:val="center"/>
              <w:rPr>
                <w:sz w:val="20"/>
                <w:szCs w:val="20"/>
              </w:rPr>
            </w:pPr>
            <w:r w:rsidRPr="00DD23E3">
              <w:rPr>
                <w:sz w:val="20"/>
                <w:szCs w:val="20"/>
              </w:rPr>
              <w:t>California</w:t>
            </w:r>
          </w:p>
        </w:tc>
        <w:tc>
          <w:tcPr>
            <w:tcW w:w="2215" w:type="dxa"/>
            <w:shd w:val="clear" w:color="auto" w:fill="auto"/>
            <w:noWrap/>
            <w:vAlign w:val="center"/>
          </w:tcPr>
          <w:p w14:paraId="7A38B4F1" w14:textId="0166237E" w:rsidR="00406D1F" w:rsidRPr="00DD23E3" w:rsidRDefault="00687AC5" w:rsidP="00090C92">
            <w:pPr>
              <w:jc w:val="center"/>
              <w:rPr>
                <w:sz w:val="20"/>
                <w:szCs w:val="20"/>
              </w:rPr>
            </w:pPr>
            <w:r w:rsidRPr="00DD23E3">
              <w:rPr>
                <w:sz w:val="20"/>
                <w:szCs w:val="20"/>
              </w:rPr>
              <w:t>FAF</w:t>
            </w:r>
            <w:r w:rsidRPr="00DD23E3">
              <w:rPr>
                <w:sz w:val="20"/>
                <w:szCs w:val="20"/>
                <w:vertAlign w:val="superscript"/>
              </w:rPr>
              <w:t>3</w:t>
            </w:r>
            <w:r w:rsidRPr="00DD23E3">
              <w:rPr>
                <w:sz w:val="20"/>
                <w:szCs w:val="20"/>
              </w:rPr>
              <w:t>, FAF</w:t>
            </w:r>
            <w:r w:rsidRPr="00DD23E3">
              <w:rPr>
                <w:sz w:val="20"/>
                <w:szCs w:val="20"/>
                <w:vertAlign w:val="superscript"/>
              </w:rPr>
              <w:t>2</w:t>
            </w:r>
            <w:r w:rsidR="00D44438" w:rsidRPr="00DD23E3">
              <w:rPr>
                <w:sz w:val="20"/>
                <w:szCs w:val="20"/>
              </w:rPr>
              <w:t>, Transearch (validation)</w:t>
            </w:r>
          </w:p>
        </w:tc>
        <w:tc>
          <w:tcPr>
            <w:tcW w:w="2890" w:type="dxa"/>
            <w:shd w:val="clear" w:color="auto" w:fill="auto"/>
            <w:noWrap/>
            <w:vAlign w:val="center"/>
          </w:tcPr>
          <w:p w14:paraId="6C828D5D" w14:textId="7B64083D" w:rsidR="00406D1F" w:rsidRPr="00DD23E3" w:rsidRDefault="00883D3D" w:rsidP="00090C92">
            <w:pPr>
              <w:jc w:val="center"/>
              <w:rPr>
                <w:sz w:val="20"/>
                <w:szCs w:val="20"/>
              </w:rPr>
            </w:pPr>
            <w:r w:rsidRPr="00DD23E3">
              <w:rPr>
                <w:rFonts w:eastAsia="Times New Roman"/>
                <w:sz w:val="20"/>
                <w:szCs w:val="20"/>
                <w:lang w:val="en-US" w:bidi="bn-IN"/>
              </w:rPr>
              <w:t>Disaggregate FAF flows at the county level</w:t>
            </w:r>
          </w:p>
        </w:tc>
        <w:tc>
          <w:tcPr>
            <w:tcW w:w="2697" w:type="dxa"/>
            <w:shd w:val="clear" w:color="auto" w:fill="auto"/>
            <w:noWrap/>
            <w:vAlign w:val="center"/>
          </w:tcPr>
          <w:p w14:paraId="677626E3" w14:textId="334CD394" w:rsidR="00406D1F" w:rsidRPr="00DD23E3" w:rsidRDefault="00993F2C" w:rsidP="00090C92">
            <w:pPr>
              <w:jc w:val="center"/>
              <w:rPr>
                <w:sz w:val="20"/>
                <w:szCs w:val="20"/>
              </w:rPr>
            </w:pPr>
            <w:r w:rsidRPr="00DD23E3">
              <w:rPr>
                <w:sz w:val="20"/>
                <w:szCs w:val="20"/>
              </w:rPr>
              <w:t>Linear regression</w:t>
            </w:r>
          </w:p>
        </w:tc>
        <w:tc>
          <w:tcPr>
            <w:tcW w:w="2961" w:type="dxa"/>
            <w:shd w:val="clear" w:color="auto" w:fill="auto"/>
            <w:noWrap/>
            <w:vAlign w:val="center"/>
          </w:tcPr>
          <w:p w14:paraId="3ABEC747" w14:textId="56FEB00B" w:rsidR="00406D1F" w:rsidRPr="00DD23E3" w:rsidRDefault="00883D3D" w:rsidP="00090C92">
            <w:pPr>
              <w:jc w:val="center"/>
              <w:rPr>
                <w:sz w:val="20"/>
                <w:szCs w:val="20"/>
              </w:rPr>
            </w:pPr>
            <w:r w:rsidRPr="00DD23E3">
              <w:rPr>
                <w:sz w:val="20"/>
                <w:szCs w:val="20"/>
              </w:rPr>
              <w:t>Population, employment, farm acreage and crop sales</w:t>
            </w:r>
          </w:p>
        </w:tc>
      </w:tr>
    </w:tbl>
    <w:p w14:paraId="46319B0C" w14:textId="4109E81B" w:rsidR="00A82C2A" w:rsidRPr="00C91A0F" w:rsidRDefault="001C15E2" w:rsidP="00090C92">
      <w:pPr>
        <w:pStyle w:val="EndNoteBibliography"/>
        <w:ind w:left="720" w:hanging="720"/>
        <w:jc w:val="both"/>
        <w:rPr>
          <w:sz w:val="18"/>
        </w:rPr>
        <w:sectPr w:rsidR="00A82C2A" w:rsidRPr="00C91A0F" w:rsidSect="00A34345">
          <w:pgSz w:w="16838" w:h="11906" w:orient="landscape" w:code="9"/>
          <w:pgMar w:top="1440" w:right="1418" w:bottom="1440" w:left="1440" w:header="709" w:footer="709" w:gutter="0"/>
          <w:cols w:space="708"/>
          <w:docGrid w:linePitch="360"/>
        </w:sectPr>
      </w:pPr>
      <w:r>
        <w:rPr>
          <w:sz w:val="18"/>
        </w:rPr>
        <w:t xml:space="preserve">Note: Commodity Flow Survey (CFS), </w:t>
      </w:r>
      <w:r w:rsidR="000B337E">
        <w:rPr>
          <w:sz w:val="18"/>
        </w:rPr>
        <w:t xml:space="preserve">Freight Analysis Framework (FAF), Freight Analysis Zone (FAZ), Traffic Analysis Zone (TAZ), </w:t>
      </w:r>
      <w:r w:rsidRPr="001C15E2">
        <w:rPr>
          <w:sz w:val="18"/>
        </w:rPr>
        <w:t>Waterborne Commerce</w:t>
      </w:r>
      <w:r>
        <w:rPr>
          <w:sz w:val="18"/>
        </w:rPr>
        <w:t xml:space="preserve"> </w:t>
      </w:r>
      <w:r w:rsidRPr="001C15E2">
        <w:rPr>
          <w:sz w:val="18"/>
        </w:rPr>
        <w:t>of the US (WCUS)</w:t>
      </w:r>
      <w:r>
        <w:rPr>
          <w:sz w:val="18"/>
        </w:rPr>
        <w:t xml:space="preserve">, </w:t>
      </w:r>
      <w:r w:rsidRPr="001C15E2">
        <w:rPr>
          <w:sz w:val="18"/>
        </w:rPr>
        <w:t>Southern California Association of Government</w:t>
      </w:r>
      <w:r>
        <w:rPr>
          <w:sz w:val="18"/>
        </w:rPr>
        <w:t xml:space="preserve"> (SCAG)</w:t>
      </w:r>
      <w:r w:rsidR="00BE4039">
        <w:rPr>
          <w:sz w:val="18"/>
        </w:rPr>
        <w:t>, Input-Output (I-O)</w:t>
      </w:r>
      <w:r w:rsidR="00A368DA">
        <w:rPr>
          <w:sz w:val="18"/>
        </w:rPr>
        <w:t xml:space="preserve">, </w:t>
      </w:r>
      <w:r w:rsidR="00684180" w:rsidRPr="00684180">
        <w:rPr>
          <w:sz w:val="18"/>
        </w:rPr>
        <w:t>North American Industr</w:t>
      </w:r>
      <w:r w:rsidR="00684180">
        <w:rPr>
          <w:sz w:val="18"/>
        </w:rPr>
        <w:t>y Classification System (NAICS)</w:t>
      </w:r>
      <w:r w:rsidR="003701C5">
        <w:rPr>
          <w:sz w:val="18"/>
        </w:rPr>
        <w:t xml:space="preserve">, </w:t>
      </w:r>
      <w:r w:rsidR="00336DAC">
        <w:rPr>
          <w:sz w:val="18"/>
        </w:rPr>
        <w:t>County Business Pattern (CBP)</w:t>
      </w:r>
      <w:r w:rsidR="003422E7">
        <w:rPr>
          <w:sz w:val="18"/>
        </w:rPr>
        <w:t>, Input-Output (I-O)</w:t>
      </w:r>
    </w:p>
    <w:p w14:paraId="7815F425" w14:textId="68415517" w:rsidR="00A82C2A" w:rsidRPr="00894902" w:rsidRDefault="00A82C2A" w:rsidP="00090C92">
      <w:pPr>
        <w:jc w:val="center"/>
        <w:rPr>
          <w:rFonts w:eastAsia="Times New Roman"/>
          <w:b/>
        </w:rPr>
      </w:pPr>
      <w:r w:rsidRPr="006C1679">
        <w:rPr>
          <w:rFonts w:eastAsia="Times New Roman"/>
          <w:b/>
        </w:rPr>
        <w:lastRenderedPageBreak/>
        <w:t>TABLE 2 Freight Flows by Weight for Within Florida Flows</w:t>
      </w:r>
      <w:r w:rsidR="00306779">
        <w:rPr>
          <w:rFonts w:eastAsia="Times New Roman"/>
          <w:b/>
        </w:rPr>
        <w:t xml:space="preserve"> reported</w:t>
      </w:r>
      <w:r w:rsidRPr="006C1679">
        <w:rPr>
          <w:rFonts w:eastAsia="Times New Roman"/>
          <w:b/>
        </w:rPr>
        <w:t xml:space="preserve"> in Transearch and FAF4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002"/>
        <w:gridCol w:w="1830"/>
        <w:gridCol w:w="1975"/>
      </w:tblGrid>
      <w:tr w:rsidR="008F104A" w:rsidRPr="00DD23E3" w14:paraId="59C9B33C" w14:textId="77777777" w:rsidTr="00DD23E3">
        <w:trPr>
          <w:trHeight w:val="432"/>
          <w:jc w:val="center"/>
        </w:trPr>
        <w:tc>
          <w:tcPr>
            <w:tcW w:w="3543" w:type="dxa"/>
            <w:shd w:val="clear" w:color="auto" w:fill="auto"/>
            <w:vAlign w:val="center"/>
            <w:hideMark/>
          </w:tcPr>
          <w:p w14:paraId="7D443902" w14:textId="77777777"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FCC</w:t>
            </w:r>
          </w:p>
        </w:tc>
        <w:tc>
          <w:tcPr>
            <w:tcW w:w="2002" w:type="dxa"/>
            <w:shd w:val="clear" w:color="auto" w:fill="auto"/>
            <w:vAlign w:val="center"/>
            <w:hideMark/>
          </w:tcPr>
          <w:p w14:paraId="3D4BEE73" w14:textId="77777777"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Transearch Flow</w:t>
            </w:r>
          </w:p>
          <w:p w14:paraId="25077AD6" w14:textId="77777777"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(million tons)</w:t>
            </w:r>
          </w:p>
        </w:tc>
        <w:tc>
          <w:tcPr>
            <w:tcW w:w="1830" w:type="dxa"/>
            <w:shd w:val="clear" w:color="auto" w:fill="auto"/>
            <w:vAlign w:val="center"/>
            <w:hideMark/>
          </w:tcPr>
          <w:p w14:paraId="2B001B0A" w14:textId="77777777"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FAF4 Flow</w:t>
            </w:r>
          </w:p>
          <w:p w14:paraId="3E1A2A6C" w14:textId="77777777"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(million tons)</w:t>
            </w:r>
          </w:p>
        </w:tc>
        <w:tc>
          <w:tcPr>
            <w:tcW w:w="1975" w:type="dxa"/>
            <w:shd w:val="clear" w:color="auto" w:fill="auto"/>
            <w:vAlign w:val="center"/>
          </w:tcPr>
          <w:p w14:paraId="0CDA3845" w14:textId="77777777"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Ratio</w:t>
            </w:r>
          </w:p>
          <w:p w14:paraId="14E6248C" w14:textId="77777777" w:rsidR="002028BA" w:rsidRPr="00DD23E3" w:rsidRDefault="00A82C2A" w:rsidP="00090C92">
            <w:pPr>
              <w:jc w:val="center"/>
              <w:rPr>
                <w:rFonts w:eastAsia="Times New Roman"/>
                <w:b/>
                <w:color w:val="000000"/>
                <w:sz w:val="20"/>
                <w:szCs w:val="20"/>
              </w:rPr>
            </w:pPr>
            <w:r w:rsidRPr="00DD23E3">
              <w:rPr>
                <w:rFonts w:eastAsia="Times New Roman"/>
                <w:b/>
                <w:color w:val="000000"/>
                <w:sz w:val="20"/>
                <w:szCs w:val="20"/>
              </w:rPr>
              <w:t>(FAF4 flow/</w:t>
            </w:r>
          </w:p>
          <w:p w14:paraId="2AAD6A09" w14:textId="65053C46"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Transearch flow)</w:t>
            </w:r>
          </w:p>
        </w:tc>
      </w:tr>
      <w:tr w:rsidR="008F104A" w:rsidRPr="00DD23E3" w14:paraId="4124A76A" w14:textId="77777777" w:rsidTr="00DD23E3">
        <w:trPr>
          <w:trHeight w:val="432"/>
          <w:jc w:val="center"/>
        </w:trPr>
        <w:tc>
          <w:tcPr>
            <w:tcW w:w="3543" w:type="dxa"/>
            <w:shd w:val="clear" w:color="auto" w:fill="auto"/>
            <w:noWrap/>
            <w:vAlign w:val="center"/>
          </w:tcPr>
          <w:p w14:paraId="29EDE814" w14:textId="77777777" w:rsidR="00A82C2A" w:rsidRPr="00DD23E3" w:rsidRDefault="00A82C2A" w:rsidP="00090C92">
            <w:pPr>
              <w:jc w:val="center"/>
              <w:rPr>
                <w:sz w:val="20"/>
                <w:szCs w:val="20"/>
              </w:rPr>
            </w:pPr>
            <w:r w:rsidRPr="00DD23E3">
              <w:rPr>
                <w:sz w:val="20"/>
                <w:szCs w:val="20"/>
              </w:rPr>
              <w:t>Agricultural Products</w:t>
            </w:r>
          </w:p>
        </w:tc>
        <w:tc>
          <w:tcPr>
            <w:tcW w:w="2002" w:type="dxa"/>
            <w:shd w:val="clear" w:color="auto" w:fill="auto"/>
            <w:noWrap/>
            <w:vAlign w:val="center"/>
            <w:hideMark/>
          </w:tcPr>
          <w:p w14:paraId="26ED1498"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17.130</w:t>
            </w:r>
          </w:p>
        </w:tc>
        <w:tc>
          <w:tcPr>
            <w:tcW w:w="1830" w:type="dxa"/>
            <w:shd w:val="clear" w:color="auto" w:fill="auto"/>
            <w:noWrap/>
            <w:vAlign w:val="center"/>
            <w:hideMark/>
          </w:tcPr>
          <w:p w14:paraId="703BD013"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34.257</w:t>
            </w:r>
          </w:p>
        </w:tc>
        <w:tc>
          <w:tcPr>
            <w:tcW w:w="1975" w:type="dxa"/>
            <w:shd w:val="clear" w:color="auto" w:fill="auto"/>
            <w:vAlign w:val="center"/>
          </w:tcPr>
          <w:p w14:paraId="41AA6655"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2.00</w:t>
            </w:r>
          </w:p>
        </w:tc>
      </w:tr>
      <w:tr w:rsidR="008F104A" w:rsidRPr="00DD23E3" w14:paraId="70B0FBFA" w14:textId="77777777" w:rsidTr="00DD23E3">
        <w:trPr>
          <w:trHeight w:val="432"/>
          <w:jc w:val="center"/>
        </w:trPr>
        <w:tc>
          <w:tcPr>
            <w:tcW w:w="3543" w:type="dxa"/>
            <w:shd w:val="clear" w:color="auto" w:fill="auto"/>
            <w:noWrap/>
            <w:vAlign w:val="center"/>
          </w:tcPr>
          <w:p w14:paraId="363773DC" w14:textId="77777777" w:rsidR="00A82C2A" w:rsidRPr="00DD23E3" w:rsidRDefault="00A82C2A" w:rsidP="00090C92">
            <w:pPr>
              <w:jc w:val="center"/>
              <w:rPr>
                <w:sz w:val="20"/>
                <w:szCs w:val="20"/>
              </w:rPr>
            </w:pPr>
            <w:r w:rsidRPr="00DD23E3">
              <w:rPr>
                <w:sz w:val="20"/>
                <w:szCs w:val="20"/>
              </w:rPr>
              <w:t>Minerals</w:t>
            </w:r>
          </w:p>
        </w:tc>
        <w:tc>
          <w:tcPr>
            <w:tcW w:w="2002" w:type="dxa"/>
            <w:shd w:val="clear" w:color="auto" w:fill="auto"/>
            <w:noWrap/>
            <w:vAlign w:val="center"/>
            <w:hideMark/>
          </w:tcPr>
          <w:p w14:paraId="08649D69"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51.593</w:t>
            </w:r>
          </w:p>
        </w:tc>
        <w:tc>
          <w:tcPr>
            <w:tcW w:w="1830" w:type="dxa"/>
            <w:shd w:val="clear" w:color="auto" w:fill="auto"/>
            <w:noWrap/>
            <w:vAlign w:val="center"/>
            <w:hideMark/>
          </w:tcPr>
          <w:p w14:paraId="16F77A7F"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191.119</w:t>
            </w:r>
          </w:p>
        </w:tc>
        <w:tc>
          <w:tcPr>
            <w:tcW w:w="1975" w:type="dxa"/>
            <w:shd w:val="clear" w:color="auto" w:fill="auto"/>
            <w:vAlign w:val="center"/>
          </w:tcPr>
          <w:p w14:paraId="2F231A34"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3.70</w:t>
            </w:r>
          </w:p>
        </w:tc>
      </w:tr>
      <w:tr w:rsidR="008F104A" w:rsidRPr="00DD23E3" w14:paraId="38CA56BB" w14:textId="77777777" w:rsidTr="00DD23E3">
        <w:trPr>
          <w:trHeight w:val="432"/>
          <w:jc w:val="center"/>
        </w:trPr>
        <w:tc>
          <w:tcPr>
            <w:tcW w:w="3543" w:type="dxa"/>
            <w:shd w:val="clear" w:color="auto" w:fill="auto"/>
            <w:noWrap/>
            <w:vAlign w:val="center"/>
          </w:tcPr>
          <w:p w14:paraId="50BFA3C6" w14:textId="77777777" w:rsidR="00A82C2A" w:rsidRPr="00DD23E3" w:rsidRDefault="00A82C2A" w:rsidP="00090C92">
            <w:pPr>
              <w:jc w:val="center"/>
              <w:rPr>
                <w:sz w:val="20"/>
                <w:szCs w:val="20"/>
              </w:rPr>
            </w:pPr>
            <w:r w:rsidRPr="00DD23E3">
              <w:rPr>
                <w:sz w:val="20"/>
                <w:szCs w:val="20"/>
              </w:rPr>
              <w:t>Food</w:t>
            </w:r>
          </w:p>
        </w:tc>
        <w:tc>
          <w:tcPr>
            <w:tcW w:w="2002" w:type="dxa"/>
            <w:shd w:val="clear" w:color="auto" w:fill="auto"/>
            <w:noWrap/>
            <w:vAlign w:val="center"/>
            <w:hideMark/>
          </w:tcPr>
          <w:p w14:paraId="62FAC9CE"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12.210</w:t>
            </w:r>
          </w:p>
        </w:tc>
        <w:tc>
          <w:tcPr>
            <w:tcW w:w="1830" w:type="dxa"/>
            <w:shd w:val="clear" w:color="auto" w:fill="auto"/>
            <w:noWrap/>
            <w:vAlign w:val="center"/>
            <w:hideMark/>
          </w:tcPr>
          <w:p w14:paraId="4A1CCCBC"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29.284</w:t>
            </w:r>
          </w:p>
        </w:tc>
        <w:tc>
          <w:tcPr>
            <w:tcW w:w="1975" w:type="dxa"/>
            <w:shd w:val="clear" w:color="auto" w:fill="auto"/>
            <w:vAlign w:val="center"/>
          </w:tcPr>
          <w:p w14:paraId="4DE72D86"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2.40</w:t>
            </w:r>
          </w:p>
        </w:tc>
      </w:tr>
      <w:tr w:rsidR="008F104A" w:rsidRPr="00DD23E3" w14:paraId="47A2E524" w14:textId="77777777" w:rsidTr="00DD23E3">
        <w:trPr>
          <w:trHeight w:val="432"/>
          <w:jc w:val="center"/>
        </w:trPr>
        <w:tc>
          <w:tcPr>
            <w:tcW w:w="3543" w:type="dxa"/>
            <w:shd w:val="clear" w:color="auto" w:fill="auto"/>
            <w:noWrap/>
            <w:vAlign w:val="center"/>
          </w:tcPr>
          <w:p w14:paraId="456E10BC" w14:textId="77777777" w:rsidR="00A82C2A" w:rsidRPr="00DD23E3" w:rsidRDefault="00A82C2A" w:rsidP="00090C92">
            <w:pPr>
              <w:jc w:val="center"/>
              <w:rPr>
                <w:sz w:val="20"/>
                <w:szCs w:val="20"/>
              </w:rPr>
            </w:pPr>
            <w:r w:rsidRPr="00DD23E3">
              <w:rPr>
                <w:sz w:val="20"/>
                <w:szCs w:val="20"/>
              </w:rPr>
              <w:t>Nondurable Manufacturing</w:t>
            </w:r>
          </w:p>
        </w:tc>
        <w:tc>
          <w:tcPr>
            <w:tcW w:w="2002" w:type="dxa"/>
            <w:shd w:val="clear" w:color="auto" w:fill="auto"/>
            <w:noWrap/>
            <w:vAlign w:val="center"/>
            <w:hideMark/>
          </w:tcPr>
          <w:p w14:paraId="2A84DD1B"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0.855</w:t>
            </w:r>
          </w:p>
        </w:tc>
        <w:tc>
          <w:tcPr>
            <w:tcW w:w="1830" w:type="dxa"/>
            <w:shd w:val="clear" w:color="auto" w:fill="auto"/>
            <w:noWrap/>
            <w:vAlign w:val="center"/>
            <w:hideMark/>
          </w:tcPr>
          <w:p w14:paraId="4623225C"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5.087</w:t>
            </w:r>
          </w:p>
        </w:tc>
        <w:tc>
          <w:tcPr>
            <w:tcW w:w="1975" w:type="dxa"/>
            <w:shd w:val="clear" w:color="auto" w:fill="auto"/>
            <w:vAlign w:val="center"/>
          </w:tcPr>
          <w:p w14:paraId="4CE9FD2F"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5.95</w:t>
            </w:r>
          </w:p>
        </w:tc>
      </w:tr>
      <w:tr w:rsidR="008F104A" w:rsidRPr="00DD23E3" w14:paraId="492D73A2" w14:textId="77777777" w:rsidTr="00DD23E3">
        <w:trPr>
          <w:trHeight w:val="432"/>
          <w:jc w:val="center"/>
        </w:trPr>
        <w:tc>
          <w:tcPr>
            <w:tcW w:w="3543" w:type="dxa"/>
            <w:shd w:val="clear" w:color="auto" w:fill="auto"/>
            <w:noWrap/>
            <w:vAlign w:val="center"/>
          </w:tcPr>
          <w:p w14:paraId="4F3D7397" w14:textId="77777777" w:rsidR="00A82C2A" w:rsidRPr="00DD23E3" w:rsidRDefault="00A82C2A" w:rsidP="00090C92">
            <w:pPr>
              <w:jc w:val="center"/>
              <w:rPr>
                <w:sz w:val="20"/>
                <w:szCs w:val="20"/>
              </w:rPr>
            </w:pPr>
            <w:r w:rsidRPr="00DD23E3">
              <w:rPr>
                <w:sz w:val="20"/>
                <w:szCs w:val="20"/>
              </w:rPr>
              <w:t>Lumber</w:t>
            </w:r>
          </w:p>
        </w:tc>
        <w:tc>
          <w:tcPr>
            <w:tcW w:w="2002" w:type="dxa"/>
            <w:shd w:val="clear" w:color="auto" w:fill="auto"/>
            <w:noWrap/>
            <w:vAlign w:val="center"/>
            <w:hideMark/>
          </w:tcPr>
          <w:p w14:paraId="038835B6"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5.232</w:t>
            </w:r>
          </w:p>
        </w:tc>
        <w:tc>
          <w:tcPr>
            <w:tcW w:w="1830" w:type="dxa"/>
            <w:shd w:val="clear" w:color="auto" w:fill="auto"/>
            <w:noWrap/>
            <w:vAlign w:val="center"/>
            <w:hideMark/>
          </w:tcPr>
          <w:p w14:paraId="1B813008"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19.636</w:t>
            </w:r>
          </w:p>
        </w:tc>
        <w:tc>
          <w:tcPr>
            <w:tcW w:w="1975" w:type="dxa"/>
            <w:shd w:val="clear" w:color="auto" w:fill="auto"/>
            <w:vAlign w:val="center"/>
          </w:tcPr>
          <w:p w14:paraId="461C5D20"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3.75</w:t>
            </w:r>
          </w:p>
        </w:tc>
      </w:tr>
      <w:tr w:rsidR="008F104A" w:rsidRPr="00DD23E3" w14:paraId="25897980" w14:textId="77777777" w:rsidTr="00DD23E3">
        <w:trPr>
          <w:trHeight w:val="432"/>
          <w:jc w:val="center"/>
        </w:trPr>
        <w:tc>
          <w:tcPr>
            <w:tcW w:w="3543" w:type="dxa"/>
            <w:shd w:val="clear" w:color="auto" w:fill="auto"/>
            <w:noWrap/>
            <w:vAlign w:val="center"/>
          </w:tcPr>
          <w:p w14:paraId="6FB9F3FA" w14:textId="77777777" w:rsidR="00A82C2A" w:rsidRPr="00DD23E3" w:rsidRDefault="00A82C2A" w:rsidP="00090C92">
            <w:pPr>
              <w:jc w:val="center"/>
              <w:rPr>
                <w:sz w:val="20"/>
                <w:szCs w:val="20"/>
              </w:rPr>
            </w:pPr>
            <w:r w:rsidRPr="00DD23E3">
              <w:rPr>
                <w:sz w:val="20"/>
                <w:szCs w:val="20"/>
              </w:rPr>
              <w:t>Chemicals</w:t>
            </w:r>
          </w:p>
        </w:tc>
        <w:tc>
          <w:tcPr>
            <w:tcW w:w="2002" w:type="dxa"/>
            <w:shd w:val="clear" w:color="auto" w:fill="auto"/>
            <w:noWrap/>
            <w:vAlign w:val="center"/>
            <w:hideMark/>
          </w:tcPr>
          <w:p w14:paraId="4BD1ADC3"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1.715</w:t>
            </w:r>
          </w:p>
        </w:tc>
        <w:tc>
          <w:tcPr>
            <w:tcW w:w="1830" w:type="dxa"/>
            <w:shd w:val="clear" w:color="auto" w:fill="auto"/>
            <w:noWrap/>
            <w:vAlign w:val="center"/>
            <w:hideMark/>
          </w:tcPr>
          <w:p w14:paraId="4603FA11"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10.281</w:t>
            </w:r>
          </w:p>
        </w:tc>
        <w:tc>
          <w:tcPr>
            <w:tcW w:w="1975" w:type="dxa"/>
            <w:shd w:val="clear" w:color="auto" w:fill="auto"/>
            <w:vAlign w:val="center"/>
          </w:tcPr>
          <w:p w14:paraId="219D2B0E"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5.99</w:t>
            </w:r>
          </w:p>
        </w:tc>
      </w:tr>
      <w:tr w:rsidR="008F104A" w:rsidRPr="00DD23E3" w14:paraId="4EC4A5A8" w14:textId="77777777" w:rsidTr="00DD23E3">
        <w:trPr>
          <w:trHeight w:val="432"/>
          <w:jc w:val="center"/>
        </w:trPr>
        <w:tc>
          <w:tcPr>
            <w:tcW w:w="3543" w:type="dxa"/>
            <w:shd w:val="clear" w:color="auto" w:fill="auto"/>
            <w:noWrap/>
            <w:vAlign w:val="center"/>
          </w:tcPr>
          <w:p w14:paraId="2606ECEE" w14:textId="77777777" w:rsidR="00A82C2A" w:rsidRPr="00DD23E3" w:rsidRDefault="00A82C2A" w:rsidP="00090C92">
            <w:pPr>
              <w:jc w:val="center"/>
              <w:rPr>
                <w:sz w:val="20"/>
                <w:szCs w:val="20"/>
              </w:rPr>
            </w:pPr>
            <w:r w:rsidRPr="00DD23E3">
              <w:rPr>
                <w:sz w:val="20"/>
                <w:szCs w:val="20"/>
              </w:rPr>
              <w:t>Paper</w:t>
            </w:r>
          </w:p>
        </w:tc>
        <w:tc>
          <w:tcPr>
            <w:tcW w:w="2002" w:type="dxa"/>
            <w:shd w:val="clear" w:color="auto" w:fill="auto"/>
            <w:noWrap/>
            <w:vAlign w:val="center"/>
            <w:hideMark/>
          </w:tcPr>
          <w:p w14:paraId="72BC4099"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3.039</w:t>
            </w:r>
          </w:p>
        </w:tc>
        <w:tc>
          <w:tcPr>
            <w:tcW w:w="1830" w:type="dxa"/>
            <w:shd w:val="clear" w:color="auto" w:fill="auto"/>
            <w:noWrap/>
            <w:vAlign w:val="center"/>
            <w:hideMark/>
          </w:tcPr>
          <w:p w14:paraId="3B071B21"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2.797</w:t>
            </w:r>
          </w:p>
        </w:tc>
        <w:tc>
          <w:tcPr>
            <w:tcW w:w="1975" w:type="dxa"/>
            <w:shd w:val="clear" w:color="auto" w:fill="auto"/>
            <w:vAlign w:val="center"/>
          </w:tcPr>
          <w:p w14:paraId="1AA88A0C"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0.92</w:t>
            </w:r>
          </w:p>
        </w:tc>
      </w:tr>
      <w:tr w:rsidR="008F104A" w:rsidRPr="00DD23E3" w14:paraId="72124459" w14:textId="77777777" w:rsidTr="00DD23E3">
        <w:trPr>
          <w:trHeight w:val="432"/>
          <w:jc w:val="center"/>
        </w:trPr>
        <w:tc>
          <w:tcPr>
            <w:tcW w:w="3543" w:type="dxa"/>
            <w:shd w:val="clear" w:color="auto" w:fill="auto"/>
            <w:noWrap/>
            <w:vAlign w:val="center"/>
          </w:tcPr>
          <w:p w14:paraId="6913F9D1" w14:textId="77777777" w:rsidR="00A82C2A" w:rsidRPr="00DD23E3" w:rsidRDefault="00A82C2A" w:rsidP="00090C92">
            <w:pPr>
              <w:jc w:val="center"/>
              <w:rPr>
                <w:sz w:val="20"/>
                <w:szCs w:val="20"/>
              </w:rPr>
            </w:pPr>
            <w:r w:rsidRPr="00DD23E3">
              <w:rPr>
                <w:sz w:val="20"/>
                <w:szCs w:val="20"/>
              </w:rPr>
              <w:t>Petroleum</w:t>
            </w:r>
          </w:p>
        </w:tc>
        <w:tc>
          <w:tcPr>
            <w:tcW w:w="2002" w:type="dxa"/>
            <w:shd w:val="clear" w:color="auto" w:fill="auto"/>
            <w:noWrap/>
            <w:vAlign w:val="center"/>
            <w:hideMark/>
          </w:tcPr>
          <w:p w14:paraId="3E63B452"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13.611</w:t>
            </w:r>
          </w:p>
        </w:tc>
        <w:tc>
          <w:tcPr>
            <w:tcW w:w="1830" w:type="dxa"/>
            <w:shd w:val="clear" w:color="auto" w:fill="auto"/>
            <w:noWrap/>
            <w:vAlign w:val="center"/>
            <w:hideMark/>
          </w:tcPr>
          <w:p w14:paraId="12098F20"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59.766</w:t>
            </w:r>
          </w:p>
        </w:tc>
        <w:tc>
          <w:tcPr>
            <w:tcW w:w="1975" w:type="dxa"/>
            <w:shd w:val="clear" w:color="auto" w:fill="auto"/>
            <w:vAlign w:val="center"/>
          </w:tcPr>
          <w:p w14:paraId="13C4703B"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4.39</w:t>
            </w:r>
          </w:p>
        </w:tc>
      </w:tr>
      <w:tr w:rsidR="008F104A" w:rsidRPr="00DD23E3" w14:paraId="313288ED" w14:textId="77777777" w:rsidTr="00DD23E3">
        <w:trPr>
          <w:trHeight w:val="432"/>
          <w:jc w:val="center"/>
        </w:trPr>
        <w:tc>
          <w:tcPr>
            <w:tcW w:w="3543" w:type="dxa"/>
            <w:shd w:val="clear" w:color="auto" w:fill="auto"/>
            <w:noWrap/>
            <w:vAlign w:val="center"/>
          </w:tcPr>
          <w:p w14:paraId="41D4FE06" w14:textId="77777777" w:rsidR="00A82C2A" w:rsidRPr="00DD23E3" w:rsidRDefault="00A82C2A" w:rsidP="00090C92">
            <w:pPr>
              <w:jc w:val="center"/>
              <w:rPr>
                <w:sz w:val="20"/>
                <w:szCs w:val="20"/>
              </w:rPr>
            </w:pPr>
            <w:r w:rsidRPr="00DD23E3">
              <w:rPr>
                <w:sz w:val="20"/>
                <w:szCs w:val="20"/>
              </w:rPr>
              <w:t>Other Durable Manufacturing</w:t>
            </w:r>
          </w:p>
        </w:tc>
        <w:tc>
          <w:tcPr>
            <w:tcW w:w="2002" w:type="dxa"/>
            <w:shd w:val="clear" w:color="auto" w:fill="auto"/>
            <w:noWrap/>
            <w:vAlign w:val="center"/>
            <w:hideMark/>
          </w:tcPr>
          <w:p w14:paraId="2321F10A"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5.122</w:t>
            </w:r>
          </w:p>
        </w:tc>
        <w:tc>
          <w:tcPr>
            <w:tcW w:w="1830" w:type="dxa"/>
            <w:shd w:val="clear" w:color="auto" w:fill="auto"/>
            <w:noWrap/>
            <w:vAlign w:val="center"/>
            <w:hideMark/>
          </w:tcPr>
          <w:p w14:paraId="6828E3B3"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12.908</w:t>
            </w:r>
          </w:p>
        </w:tc>
        <w:tc>
          <w:tcPr>
            <w:tcW w:w="1975" w:type="dxa"/>
            <w:shd w:val="clear" w:color="auto" w:fill="auto"/>
            <w:vAlign w:val="center"/>
          </w:tcPr>
          <w:p w14:paraId="03B4266B"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2.52</w:t>
            </w:r>
          </w:p>
        </w:tc>
      </w:tr>
      <w:tr w:rsidR="008F104A" w:rsidRPr="00DD23E3" w14:paraId="253341F6" w14:textId="77777777" w:rsidTr="00DD23E3">
        <w:trPr>
          <w:trHeight w:val="432"/>
          <w:jc w:val="center"/>
        </w:trPr>
        <w:tc>
          <w:tcPr>
            <w:tcW w:w="3543" w:type="dxa"/>
            <w:shd w:val="clear" w:color="auto" w:fill="auto"/>
            <w:noWrap/>
            <w:vAlign w:val="center"/>
          </w:tcPr>
          <w:p w14:paraId="7ABBAC75" w14:textId="77777777" w:rsidR="00A82C2A" w:rsidRPr="00DD23E3" w:rsidRDefault="00A82C2A" w:rsidP="00090C92">
            <w:pPr>
              <w:jc w:val="center"/>
              <w:rPr>
                <w:sz w:val="20"/>
                <w:szCs w:val="20"/>
              </w:rPr>
            </w:pPr>
            <w:r w:rsidRPr="00DD23E3">
              <w:rPr>
                <w:sz w:val="20"/>
                <w:szCs w:val="20"/>
              </w:rPr>
              <w:t>Clay and Stone</w:t>
            </w:r>
          </w:p>
        </w:tc>
        <w:tc>
          <w:tcPr>
            <w:tcW w:w="2002" w:type="dxa"/>
            <w:shd w:val="clear" w:color="auto" w:fill="auto"/>
            <w:noWrap/>
            <w:vAlign w:val="center"/>
            <w:hideMark/>
          </w:tcPr>
          <w:p w14:paraId="0CD405D5"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24.146</w:t>
            </w:r>
          </w:p>
        </w:tc>
        <w:tc>
          <w:tcPr>
            <w:tcW w:w="1830" w:type="dxa"/>
            <w:shd w:val="clear" w:color="auto" w:fill="auto"/>
            <w:noWrap/>
            <w:vAlign w:val="center"/>
            <w:hideMark/>
          </w:tcPr>
          <w:p w14:paraId="3CF083A3"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39.951</w:t>
            </w:r>
          </w:p>
        </w:tc>
        <w:tc>
          <w:tcPr>
            <w:tcW w:w="1975" w:type="dxa"/>
            <w:shd w:val="clear" w:color="auto" w:fill="auto"/>
            <w:vAlign w:val="center"/>
          </w:tcPr>
          <w:p w14:paraId="71F6D416"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1.65</w:t>
            </w:r>
          </w:p>
        </w:tc>
      </w:tr>
      <w:tr w:rsidR="008F104A" w:rsidRPr="00DD23E3" w14:paraId="7B791A70" w14:textId="77777777" w:rsidTr="00DD23E3">
        <w:trPr>
          <w:trHeight w:val="432"/>
          <w:jc w:val="center"/>
        </w:trPr>
        <w:tc>
          <w:tcPr>
            <w:tcW w:w="3543" w:type="dxa"/>
            <w:shd w:val="clear" w:color="auto" w:fill="auto"/>
            <w:noWrap/>
            <w:vAlign w:val="center"/>
          </w:tcPr>
          <w:p w14:paraId="3A76387C" w14:textId="77777777" w:rsidR="00A82C2A" w:rsidRPr="00DD23E3" w:rsidRDefault="00A82C2A" w:rsidP="00090C92">
            <w:pPr>
              <w:jc w:val="center"/>
              <w:rPr>
                <w:sz w:val="20"/>
                <w:szCs w:val="20"/>
              </w:rPr>
            </w:pPr>
            <w:r w:rsidRPr="00DD23E3">
              <w:rPr>
                <w:sz w:val="20"/>
                <w:szCs w:val="20"/>
              </w:rPr>
              <w:t>Waste</w:t>
            </w:r>
          </w:p>
        </w:tc>
        <w:tc>
          <w:tcPr>
            <w:tcW w:w="2002" w:type="dxa"/>
            <w:shd w:val="clear" w:color="auto" w:fill="auto"/>
            <w:noWrap/>
            <w:vAlign w:val="center"/>
            <w:hideMark/>
          </w:tcPr>
          <w:p w14:paraId="6461B6C6"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7.466</w:t>
            </w:r>
          </w:p>
        </w:tc>
        <w:tc>
          <w:tcPr>
            <w:tcW w:w="1830" w:type="dxa"/>
            <w:shd w:val="clear" w:color="auto" w:fill="auto"/>
            <w:noWrap/>
            <w:vAlign w:val="center"/>
            <w:hideMark/>
          </w:tcPr>
          <w:p w14:paraId="13ADBFF2"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29.179</w:t>
            </w:r>
          </w:p>
        </w:tc>
        <w:tc>
          <w:tcPr>
            <w:tcW w:w="1975" w:type="dxa"/>
            <w:shd w:val="clear" w:color="auto" w:fill="auto"/>
            <w:vAlign w:val="center"/>
          </w:tcPr>
          <w:p w14:paraId="0BA95D9E"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3.91</w:t>
            </w:r>
          </w:p>
        </w:tc>
      </w:tr>
      <w:tr w:rsidR="008F104A" w:rsidRPr="00DD23E3" w14:paraId="2984CC8C" w14:textId="77777777" w:rsidTr="00DD23E3">
        <w:trPr>
          <w:trHeight w:val="432"/>
          <w:jc w:val="center"/>
        </w:trPr>
        <w:tc>
          <w:tcPr>
            <w:tcW w:w="3543" w:type="dxa"/>
            <w:shd w:val="clear" w:color="auto" w:fill="auto"/>
            <w:noWrap/>
            <w:vAlign w:val="center"/>
          </w:tcPr>
          <w:p w14:paraId="6FF822AF" w14:textId="77777777" w:rsidR="00A82C2A" w:rsidRPr="00DD23E3" w:rsidRDefault="00A82C2A" w:rsidP="00090C92">
            <w:pPr>
              <w:jc w:val="center"/>
              <w:rPr>
                <w:sz w:val="20"/>
                <w:szCs w:val="20"/>
              </w:rPr>
            </w:pPr>
            <w:r w:rsidRPr="00DD23E3">
              <w:rPr>
                <w:sz w:val="20"/>
                <w:szCs w:val="20"/>
              </w:rPr>
              <w:t>Miscellaneous Freight and Warehousing</w:t>
            </w:r>
          </w:p>
        </w:tc>
        <w:tc>
          <w:tcPr>
            <w:tcW w:w="2002" w:type="dxa"/>
            <w:shd w:val="clear" w:color="auto" w:fill="auto"/>
            <w:noWrap/>
            <w:vAlign w:val="center"/>
            <w:hideMark/>
          </w:tcPr>
          <w:p w14:paraId="1D579846"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51.132</w:t>
            </w:r>
          </w:p>
        </w:tc>
        <w:tc>
          <w:tcPr>
            <w:tcW w:w="1830" w:type="dxa"/>
            <w:shd w:val="clear" w:color="auto" w:fill="auto"/>
            <w:noWrap/>
            <w:vAlign w:val="center"/>
            <w:hideMark/>
          </w:tcPr>
          <w:p w14:paraId="44798348"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14.544</w:t>
            </w:r>
          </w:p>
        </w:tc>
        <w:tc>
          <w:tcPr>
            <w:tcW w:w="1975" w:type="dxa"/>
            <w:shd w:val="clear" w:color="auto" w:fill="auto"/>
            <w:vAlign w:val="center"/>
          </w:tcPr>
          <w:p w14:paraId="04AE306F"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0.28</w:t>
            </w:r>
          </w:p>
        </w:tc>
      </w:tr>
      <w:tr w:rsidR="008F104A" w:rsidRPr="00DD23E3" w14:paraId="40D3255F" w14:textId="77777777" w:rsidTr="00DD23E3">
        <w:trPr>
          <w:trHeight w:val="432"/>
          <w:jc w:val="center"/>
        </w:trPr>
        <w:tc>
          <w:tcPr>
            <w:tcW w:w="3543" w:type="dxa"/>
            <w:shd w:val="clear" w:color="auto" w:fill="auto"/>
            <w:vAlign w:val="center"/>
            <w:hideMark/>
          </w:tcPr>
          <w:p w14:paraId="66A7CF81" w14:textId="77777777"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Total</w:t>
            </w:r>
          </w:p>
        </w:tc>
        <w:tc>
          <w:tcPr>
            <w:tcW w:w="2002" w:type="dxa"/>
            <w:shd w:val="clear" w:color="auto" w:fill="auto"/>
            <w:noWrap/>
            <w:vAlign w:val="center"/>
            <w:hideMark/>
          </w:tcPr>
          <w:p w14:paraId="4ED06DFD" w14:textId="77777777"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193.253</w:t>
            </w:r>
          </w:p>
        </w:tc>
        <w:tc>
          <w:tcPr>
            <w:tcW w:w="1830" w:type="dxa"/>
            <w:shd w:val="clear" w:color="auto" w:fill="auto"/>
            <w:noWrap/>
            <w:vAlign w:val="center"/>
            <w:hideMark/>
          </w:tcPr>
          <w:p w14:paraId="2D1872DB" w14:textId="77777777"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448.811</w:t>
            </w:r>
          </w:p>
        </w:tc>
        <w:tc>
          <w:tcPr>
            <w:tcW w:w="1975" w:type="dxa"/>
            <w:shd w:val="clear" w:color="auto" w:fill="auto"/>
            <w:vAlign w:val="center"/>
          </w:tcPr>
          <w:p w14:paraId="1DFAFD46" w14:textId="77777777" w:rsidR="00A82C2A" w:rsidRPr="00DD23E3" w:rsidRDefault="00A82C2A" w:rsidP="00090C92">
            <w:pPr>
              <w:jc w:val="center"/>
              <w:rPr>
                <w:rFonts w:eastAsia="Times New Roman"/>
                <w:b/>
                <w:color w:val="000000"/>
                <w:sz w:val="20"/>
                <w:szCs w:val="20"/>
              </w:rPr>
            </w:pPr>
            <w:r w:rsidRPr="00DD23E3">
              <w:rPr>
                <w:rFonts w:eastAsia="Times New Roman"/>
                <w:b/>
                <w:color w:val="000000"/>
                <w:sz w:val="20"/>
                <w:szCs w:val="20"/>
              </w:rPr>
              <w:t>2.32</w:t>
            </w:r>
          </w:p>
        </w:tc>
      </w:tr>
    </w:tbl>
    <w:p w14:paraId="38A24B45" w14:textId="5959017B" w:rsidR="002028BA" w:rsidRDefault="00A82C2A" w:rsidP="00090C92">
      <w:pPr>
        <w:rPr>
          <w:noProof/>
          <w:lang w:val="en-US"/>
        </w:rPr>
      </w:pPr>
      <w:r w:rsidRPr="006C1679">
        <w:rPr>
          <w:sz w:val="20"/>
          <w:szCs w:val="18"/>
        </w:rPr>
        <w:t>** There is</w:t>
      </w:r>
      <w:r>
        <w:rPr>
          <w:sz w:val="20"/>
          <w:szCs w:val="18"/>
        </w:rPr>
        <w:t xml:space="preserve"> no flow for the commodity Coal</w:t>
      </w:r>
      <w:r w:rsidRPr="006C1679">
        <w:rPr>
          <w:sz w:val="20"/>
          <w:szCs w:val="18"/>
        </w:rPr>
        <w:t xml:space="preserve"> in the within Florida flow</w:t>
      </w:r>
      <w:r w:rsidR="002028BA">
        <w:rPr>
          <w:noProof/>
          <w:lang w:val="en-US"/>
        </w:rPr>
        <w:br w:type="page"/>
      </w:r>
    </w:p>
    <w:p w14:paraId="4600D5AA" w14:textId="4AD3C10F" w:rsidR="00A82C2A" w:rsidRPr="00D05A1E" w:rsidRDefault="00A82C2A" w:rsidP="00090C92">
      <w:pPr>
        <w:jc w:val="center"/>
        <w:rPr>
          <w:rFonts w:eastAsia="Times New Roman"/>
          <w:b/>
        </w:rPr>
      </w:pPr>
      <w:r w:rsidRPr="006C1679">
        <w:rPr>
          <w:rFonts w:eastAsia="Times New Roman"/>
          <w:b/>
        </w:rPr>
        <w:lastRenderedPageBreak/>
        <w:t>TABLE 3 Model Estimates for Agricultural Product and Food</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3446"/>
        <w:gridCol w:w="1122"/>
        <w:gridCol w:w="1122"/>
        <w:gridCol w:w="6"/>
        <w:gridCol w:w="1116"/>
        <w:gridCol w:w="1122"/>
      </w:tblGrid>
      <w:tr w:rsidR="008F104A" w:rsidRPr="00DD23E3" w14:paraId="41A78EAE" w14:textId="77777777" w:rsidTr="00554C92">
        <w:trPr>
          <w:trHeight w:val="288"/>
          <w:jc w:val="center"/>
        </w:trPr>
        <w:tc>
          <w:tcPr>
            <w:tcW w:w="1229" w:type="dxa"/>
            <w:vMerge w:val="restart"/>
            <w:shd w:val="clear" w:color="auto" w:fill="auto"/>
            <w:vAlign w:val="center"/>
          </w:tcPr>
          <w:p w14:paraId="2911A28A" w14:textId="77777777" w:rsidR="00A82C2A" w:rsidRPr="00DD23E3" w:rsidRDefault="00A82C2A" w:rsidP="00090C92">
            <w:pPr>
              <w:jc w:val="center"/>
              <w:rPr>
                <w:rFonts w:eastAsia="Times New Roman"/>
                <w:b/>
                <w:sz w:val="20"/>
                <w:szCs w:val="20"/>
              </w:rPr>
            </w:pPr>
            <w:r w:rsidRPr="00DD23E3">
              <w:rPr>
                <w:rFonts w:eastAsia="Times New Roman"/>
                <w:b/>
                <w:sz w:val="20"/>
                <w:szCs w:val="20"/>
              </w:rPr>
              <w:t>Model</w:t>
            </w:r>
          </w:p>
        </w:tc>
        <w:tc>
          <w:tcPr>
            <w:tcW w:w="3446" w:type="dxa"/>
            <w:vMerge w:val="restart"/>
            <w:shd w:val="clear" w:color="auto" w:fill="auto"/>
            <w:vAlign w:val="center"/>
          </w:tcPr>
          <w:p w14:paraId="2495626C" w14:textId="77777777" w:rsidR="00A82C2A" w:rsidRPr="00DD23E3" w:rsidRDefault="00A82C2A" w:rsidP="00090C92">
            <w:pPr>
              <w:jc w:val="center"/>
              <w:rPr>
                <w:rFonts w:eastAsia="Times New Roman"/>
                <w:b/>
                <w:sz w:val="20"/>
                <w:szCs w:val="20"/>
              </w:rPr>
            </w:pPr>
            <w:r w:rsidRPr="00DD23E3">
              <w:rPr>
                <w:rFonts w:eastAsia="Times New Roman"/>
                <w:b/>
                <w:sz w:val="20"/>
                <w:szCs w:val="20"/>
              </w:rPr>
              <w:t>Explanatory Variables</w:t>
            </w:r>
          </w:p>
        </w:tc>
        <w:tc>
          <w:tcPr>
            <w:tcW w:w="2250" w:type="dxa"/>
            <w:gridSpan w:val="3"/>
            <w:shd w:val="clear" w:color="auto" w:fill="auto"/>
            <w:vAlign w:val="center"/>
          </w:tcPr>
          <w:p w14:paraId="11ED9E5B" w14:textId="77777777" w:rsidR="00A82C2A" w:rsidRPr="00DD23E3" w:rsidRDefault="00A82C2A" w:rsidP="00090C92">
            <w:pPr>
              <w:jc w:val="center"/>
              <w:rPr>
                <w:rFonts w:eastAsia="Times New Roman"/>
                <w:b/>
                <w:sz w:val="20"/>
                <w:szCs w:val="20"/>
              </w:rPr>
            </w:pPr>
            <w:r w:rsidRPr="00DD23E3">
              <w:rPr>
                <w:rFonts w:eastAsia="Times New Roman"/>
                <w:b/>
                <w:sz w:val="20"/>
                <w:szCs w:val="20"/>
              </w:rPr>
              <w:t>Agricultural Product</w:t>
            </w:r>
          </w:p>
        </w:tc>
        <w:tc>
          <w:tcPr>
            <w:tcW w:w="2238" w:type="dxa"/>
            <w:gridSpan w:val="2"/>
            <w:shd w:val="clear" w:color="auto" w:fill="auto"/>
            <w:vAlign w:val="center"/>
          </w:tcPr>
          <w:p w14:paraId="63E0C9B8" w14:textId="77777777" w:rsidR="00A82C2A" w:rsidRPr="00DD23E3" w:rsidRDefault="00A82C2A" w:rsidP="00090C92">
            <w:pPr>
              <w:jc w:val="center"/>
              <w:rPr>
                <w:rFonts w:eastAsia="Times New Roman"/>
                <w:b/>
                <w:sz w:val="20"/>
                <w:szCs w:val="20"/>
              </w:rPr>
            </w:pPr>
            <w:r w:rsidRPr="00DD23E3">
              <w:rPr>
                <w:rFonts w:eastAsia="Times New Roman"/>
                <w:b/>
                <w:sz w:val="20"/>
                <w:szCs w:val="20"/>
              </w:rPr>
              <w:t>Food</w:t>
            </w:r>
          </w:p>
        </w:tc>
      </w:tr>
      <w:tr w:rsidR="008F104A" w:rsidRPr="00DD23E3" w14:paraId="43403B35" w14:textId="77777777" w:rsidTr="009D5E2D">
        <w:trPr>
          <w:trHeight w:val="288"/>
          <w:jc w:val="center"/>
        </w:trPr>
        <w:tc>
          <w:tcPr>
            <w:tcW w:w="1229" w:type="dxa"/>
            <w:vMerge/>
            <w:shd w:val="clear" w:color="auto" w:fill="auto"/>
            <w:vAlign w:val="center"/>
          </w:tcPr>
          <w:p w14:paraId="54198632" w14:textId="77777777" w:rsidR="00A82C2A" w:rsidRPr="00DD23E3" w:rsidRDefault="00A82C2A" w:rsidP="00090C92">
            <w:pPr>
              <w:jc w:val="center"/>
              <w:rPr>
                <w:rFonts w:eastAsia="Times New Roman"/>
                <w:b/>
                <w:sz w:val="20"/>
                <w:szCs w:val="20"/>
              </w:rPr>
            </w:pPr>
          </w:p>
        </w:tc>
        <w:tc>
          <w:tcPr>
            <w:tcW w:w="3446" w:type="dxa"/>
            <w:vMerge/>
            <w:shd w:val="clear" w:color="auto" w:fill="auto"/>
            <w:vAlign w:val="center"/>
          </w:tcPr>
          <w:p w14:paraId="723E15F6" w14:textId="77777777" w:rsidR="00A82C2A" w:rsidRPr="00DD23E3" w:rsidRDefault="00A82C2A" w:rsidP="00090C92">
            <w:pPr>
              <w:jc w:val="center"/>
              <w:rPr>
                <w:rFonts w:eastAsia="Times New Roman"/>
                <w:b/>
                <w:sz w:val="20"/>
                <w:szCs w:val="20"/>
              </w:rPr>
            </w:pPr>
          </w:p>
        </w:tc>
        <w:tc>
          <w:tcPr>
            <w:tcW w:w="1122" w:type="dxa"/>
            <w:shd w:val="clear" w:color="auto" w:fill="auto"/>
            <w:vAlign w:val="center"/>
          </w:tcPr>
          <w:p w14:paraId="52DD6A7D" w14:textId="77777777" w:rsidR="00A82C2A" w:rsidRPr="00DD23E3" w:rsidRDefault="00A82C2A" w:rsidP="00090C92">
            <w:pPr>
              <w:jc w:val="center"/>
              <w:rPr>
                <w:rFonts w:eastAsia="Times New Roman"/>
                <w:b/>
                <w:sz w:val="20"/>
                <w:szCs w:val="20"/>
              </w:rPr>
            </w:pPr>
            <w:r w:rsidRPr="00DD23E3">
              <w:rPr>
                <w:rFonts w:eastAsia="Times New Roman"/>
                <w:b/>
                <w:sz w:val="20"/>
                <w:szCs w:val="20"/>
              </w:rPr>
              <w:t>Estimates</w:t>
            </w:r>
          </w:p>
        </w:tc>
        <w:tc>
          <w:tcPr>
            <w:tcW w:w="1122" w:type="dxa"/>
            <w:shd w:val="clear" w:color="auto" w:fill="auto"/>
            <w:vAlign w:val="center"/>
          </w:tcPr>
          <w:p w14:paraId="134B1B73" w14:textId="77777777" w:rsidR="00A82C2A" w:rsidRPr="00DD23E3" w:rsidRDefault="00A82C2A" w:rsidP="00090C92">
            <w:pPr>
              <w:jc w:val="center"/>
              <w:rPr>
                <w:rFonts w:eastAsia="Times New Roman"/>
                <w:b/>
                <w:sz w:val="20"/>
                <w:szCs w:val="20"/>
              </w:rPr>
            </w:pPr>
            <w:r w:rsidRPr="00DD23E3">
              <w:rPr>
                <w:rFonts w:eastAsia="Times New Roman"/>
                <w:b/>
                <w:i/>
                <w:iCs/>
                <w:sz w:val="20"/>
                <w:szCs w:val="20"/>
              </w:rPr>
              <w:t>t</w:t>
            </w:r>
            <w:r w:rsidRPr="00DD23E3">
              <w:rPr>
                <w:rFonts w:eastAsia="Times New Roman"/>
                <w:b/>
                <w:sz w:val="20"/>
                <w:szCs w:val="20"/>
              </w:rPr>
              <w:t>-stats</w:t>
            </w:r>
          </w:p>
        </w:tc>
        <w:tc>
          <w:tcPr>
            <w:tcW w:w="1122" w:type="dxa"/>
            <w:gridSpan w:val="2"/>
            <w:shd w:val="clear" w:color="auto" w:fill="auto"/>
            <w:vAlign w:val="center"/>
          </w:tcPr>
          <w:p w14:paraId="4368BCAE" w14:textId="77777777" w:rsidR="00A82C2A" w:rsidRPr="00DD23E3" w:rsidRDefault="00A82C2A" w:rsidP="00090C92">
            <w:pPr>
              <w:jc w:val="center"/>
              <w:rPr>
                <w:rFonts w:eastAsia="Times New Roman"/>
                <w:b/>
                <w:sz w:val="20"/>
                <w:szCs w:val="20"/>
              </w:rPr>
            </w:pPr>
            <w:r w:rsidRPr="00DD23E3">
              <w:rPr>
                <w:rFonts w:eastAsia="Times New Roman"/>
                <w:b/>
                <w:sz w:val="20"/>
                <w:szCs w:val="20"/>
              </w:rPr>
              <w:t>Estimates</w:t>
            </w:r>
          </w:p>
        </w:tc>
        <w:tc>
          <w:tcPr>
            <w:tcW w:w="1122" w:type="dxa"/>
            <w:shd w:val="clear" w:color="auto" w:fill="auto"/>
            <w:vAlign w:val="center"/>
          </w:tcPr>
          <w:p w14:paraId="241B3801" w14:textId="77777777" w:rsidR="00A82C2A" w:rsidRPr="00DD23E3" w:rsidRDefault="00A82C2A" w:rsidP="00090C92">
            <w:pPr>
              <w:jc w:val="center"/>
              <w:rPr>
                <w:rFonts w:eastAsia="Times New Roman"/>
                <w:b/>
                <w:sz w:val="20"/>
                <w:szCs w:val="20"/>
              </w:rPr>
            </w:pPr>
            <w:r w:rsidRPr="00DD23E3">
              <w:rPr>
                <w:rFonts w:eastAsia="Times New Roman"/>
                <w:b/>
                <w:i/>
                <w:iCs/>
                <w:sz w:val="20"/>
                <w:szCs w:val="20"/>
              </w:rPr>
              <w:t>t</w:t>
            </w:r>
            <w:r w:rsidRPr="00DD23E3">
              <w:rPr>
                <w:rFonts w:eastAsia="Times New Roman"/>
                <w:b/>
                <w:sz w:val="20"/>
                <w:szCs w:val="20"/>
              </w:rPr>
              <w:t>-stats</w:t>
            </w:r>
          </w:p>
        </w:tc>
      </w:tr>
      <w:tr w:rsidR="008F104A" w:rsidRPr="00DD23E3" w14:paraId="2EBD0C6F" w14:textId="77777777" w:rsidTr="009D5E2D">
        <w:trPr>
          <w:trHeight w:val="288"/>
          <w:jc w:val="center"/>
        </w:trPr>
        <w:tc>
          <w:tcPr>
            <w:tcW w:w="1229" w:type="dxa"/>
            <w:vMerge w:val="restart"/>
            <w:shd w:val="clear" w:color="auto" w:fill="auto"/>
            <w:vAlign w:val="center"/>
          </w:tcPr>
          <w:p w14:paraId="122C269D" w14:textId="77777777" w:rsidR="00A82C2A" w:rsidRPr="00DD23E3" w:rsidRDefault="00A82C2A" w:rsidP="00090C92">
            <w:pPr>
              <w:jc w:val="center"/>
              <w:rPr>
                <w:rFonts w:eastAsia="Times New Roman"/>
                <w:b/>
                <w:sz w:val="20"/>
                <w:szCs w:val="20"/>
              </w:rPr>
            </w:pPr>
            <w:r w:rsidRPr="00DD23E3">
              <w:rPr>
                <w:rFonts w:eastAsia="Times New Roman"/>
                <w:b/>
                <w:sz w:val="20"/>
                <w:szCs w:val="20"/>
              </w:rPr>
              <w:t>Transearch Module</w:t>
            </w:r>
          </w:p>
        </w:tc>
        <w:tc>
          <w:tcPr>
            <w:tcW w:w="3446" w:type="dxa"/>
            <w:shd w:val="clear" w:color="auto" w:fill="auto"/>
            <w:vAlign w:val="center"/>
          </w:tcPr>
          <w:p w14:paraId="42D21E04" w14:textId="77777777" w:rsidR="00A82C2A" w:rsidRPr="00DD23E3" w:rsidRDefault="00A82C2A" w:rsidP="00090C92">
            <w:pPr>
              <w:jc w:val="center"/>
              <w:rPr>
                <w:rFonts w:eastAsia="Times New Roman"/>
                <w:b/>
                <w:sz w:val="20"/>
                <w:szCs w:val="20"/>
              </w:rPr>
            </w:pPr>
            <w:r w:rsidRPr="00DD23E3">
              <w:rPr>
                <w:rFonts w:eastAsia="Times New Roman"/>
                <w:b/>
                <w:sz w:val="20"/>
                <w:szCs w:val="20"/>
              </w:rPr>
              <w:t>Intercept</w:t>
            </w:r>
          </w:p>
        </w:tc>
        <w:tc>
          <w:tcPr>
            <w:tcW w:w="1122" w:type="dxa"/>
            <w:shd w:val="clear" w:color="auto" w:fill="auto"/>
            <w:vAlign w:val="center"/>
          </w:tcPr>
          <w:p w14:paraId="11D65626" w14:textId="77777777" w:rsidR="00A82C2A" w:rsidRPr="00DD23E3" w:rsidRDefault="00A82C2A" w:rsidP="00090C92">
            <w:pPr>
              <w:jc w:val="center"/>
              <w:rPr>
                <w:rFonts w:eastAsia="Times New Roman"/>
                <w:bCs/>
                <w:sz w:val="20"/>
                <w:szCs w:val="20"/>
              </w:rPr>
            </w:pPr>
            <w:r w:rsidRPr="00DD23E3">
              <w:rPr>
                <w:rFonts w:eastAsia="Times New Roman"/>
                <w:bCs/>
                <w:sz w:val="20"/>
                <w:szCs w:val="20"/>
              </w:rPr>
              <w:t>3.7763</w:t>
            </w:r>
          </w:p>
        </w:tc>
        <w:tc>
          <w:tcPr>
            <w:tcW w:w="1122" w:type="dxa"/>
            <w:shd w:val="clear" w:color="auto" w:fill="auto"/>
            <w:vAlign w:val="center"/>
          </w:tcPr>
          <w:p w14:paraId="66B3A959" w14:textId="77777777" w:rsidR="00A82C2A" w:rsidRPr="00DD23E3" w:rsidRDefault="00A82C2A" w:rsidP="00090C92">
            <w:pPr>
              <w:jc w:val="center"/>
              <w:rPr>
                <w:rFonts w:eastAsia="Times New Roman"/>
                <w:bCs/>
                <w:sz w:val="20"/>
                <w:szCs w:val="20"/>
              </w:rPr>
            </w:pPr>
            <w:r w:rsidRPr="00DD23E3">
              <w:rPr>
                <w:rFonts w:eastAsia="Times New Roman"/>
                <w:bCs/>
                <w:sz w:val="20"/>
                <w:szCs w:val="20"/>
              </w:rPr>
              <w:t>99.4770</w:t>
            </w:r>
          </w:p>
        </w:tc>
        <w:tc>
          <w:tcPr>
            <w:tcW w:w="1122" w:type="dxa"/>
            <w:gridSpan w:val="2"/>
            <w:shd w:val="clear" w:color="auto" w:fill="auto"/>
            <w:vAlign w:val="center"/>
          </w:tcPr>
          <w:p w14:paraId="1574A85B"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1.4275</w:t>
            </w:r>
          </w:p>
        </w:tc>
        <w:tc>
          <w:tcPr>
            <w:tcW w:w="1122" w:type="dxa"/>
            <w:shd w:val="clear" w:color="auto" w:fill="auto"/>
            <w:vAlign w:val="center"/>
          </w:tcPr>
          <w:p w14:paraId="376B698D" w14:textId="77777777" w:rsidR="00A82C2A" w:rsidRPr="00DD23E3" w:rsidRDefault="00A82C2A" w:rsidP="00090C92">
            <w:pPr>
              <w:jc w:val="center"/>
              <w:rPr>
                <w:rFonts w:eastAsia="Times New Roman"/>
                <w:bCs/>
                <w:sz w:val="20"/>
                <w:szCs w:val="20"/>
              </w:rPr>
            </w:pPr>
            <w:r w:rsidRPr="00DD23E3">
              <w:rPr>
                <w:rFonts w:eastAsia="Times New Roman"/>
                <w:bCs/>
                <w:sz w:val="20"/>
                <w:szCs w:val="20"/>
              </w:rPr>
              <w:t>9.7080</w:t>
            </w:r>
          </w:p>
        </w:tc>
      </w:tr>
      <w:tr w:rsidR="008F104A" w:rsidRPr="00DD23E3" w14:paraId="4835EA54" w14:textId="77777777" w:rsidTr="009D5E2D">
        <w:trPr>
          <w:trHeight w:val="288"/>
          <w:jc w:val="center"/>
        </w:trPr>
        <w:tc>
          <w:tcPr>
            <w:tcW w:w="1229" w:type="dxa"/>
            <w:vMerge/>
            <w:shd w:val="clear" w:color="auto" w:fill="auto"/>
            <w:vAlign w:val="center"/>
          </w:tcPr>
          <w:p w14:paraId="2592B95F"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08DE2A16" w14:textId="77777777" w:rsidR="00A82C2A" w:rsidRPr="00DD23E3" w:rsidRDefault="00A82C2A" w:rsidP="00090C92">
            <w:pPr>
              <w:jc w:val="center"/>
              <w:rPr>
                <w:rFonts w:eastAsia="Times New Roman"/>
                <w:b/>
                <w:sz w:val="20"/>
                <w:szCs w:val="20"/>
              </w:rPr>
            </w:pPr>
            <w:r w:rsidRPr="00DD23E3">
              <w:rPr>
                <w:rFonts w:eastAsia="Times New Roman"/>
                <w:b/>
                <w:sz w:val="20"/>
                <w:szCs w:val="20"/>
              </w:rPr>
              <w:t>Dummy for Origin/Destination</w:t>
            </w:r>
          </w:p>
        </w:tc>
        <w:tc>
          <w:tcPr>
            <w:tcW w:w="2244" w:type="dxa"/>
            <w:gridSpan w:val="2"/>
            <w:shd w:val="clear" w:color="auto" w:fill="auto"/>
            <w:vAlign w:val="center"/>
          </w:tcPr>
          <w:p w14:paraId="4E0146CA" w14:textId="77777777" w:rsidR="00A82C2A" w:rsidRPr="00DD23E3" w:rsidRDefault="00A82C2A" w:rsidP="00090C92">
            <w:pPr>
              <w:jc w:val="center"/>
              <w:rPr>
                <w:rFonts w:eastAsia="Times New Roman"/>
                <w:bCs/>
                <w:sz w:val="20"/>
                <w:szCs w:val="20"/>
              </w:rPr>
            </w:pPr>
          </w:p>
        </w:tc>
        <w:tc>
          <w:tcPr>
            <w:tcW w:w="2244" w:type="dxa"/>
            <w:gridSpan w:val="3"/>
            <w:shd w:val="clear" w:color="auto" w:fill="auto"/>
            <w:vAlign w:val="center"/>
          </w:tcPr>
          <w:p w14:paraId="22058116" w14:textId="77777777" w:rsidR="00A82C2A" w:rsidRPr="00DD23E3" w:rsidRDefault="00A82C2A" w:rsidP="00090C92">
            <w:pPr>
              <w:jc w:val="center"/>
              <w:rPr>
                <w:rFonts w:eastAsia="Times New Roman"/>
                <w:bCs/>
                <w:sz w:val="20"/>
                <w:szCs w:val="20"/>
              </w:rPr>
            </w:pPr>
          </w:p>
        </w:tc>
      </w:tr>
      <w:tr w:rsidR="008F104A" w:rsidRPr="00DD23E3" w14:paraId="17B84207" w14:textId="77777777" w:rsidTr="009D5E2D">
        <w:trPr>
          <w:trHeight w:val="288"/>
          <w:jc w:val="center"/>
        </w:trPr>
        <w:tc>
          <w:tcPr>
            <w:tcW w:w="1229" w:type="dxa"/>
            <w:vMerge/>
            <w:shd w:val="clear" w:color="auto" w:fill="auto"/>
            <w:vAlign w:val="center"/>
          </w:tcPr>
          <w:p w14:paraId="576B8157"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524DC4DD" w14:textId="77777777" w:rsidR="00A82C2A" w:rsidRPr="00DD23E3" w:rsidRDefault="00A82C2A" w:rsidP="00090C92">
            <w:pPr>
              <w:jc w:val="center"/>
              <w:rPr>
                <w:rFonts w:eastAsia="Times New Roman"/>
                <w:bCs/>
                <w:sz w:val="20"/>
                <w:szCs w:val="20"/>
              </w:rPr>
            </w:pPr>
            <w:r w:rsidRPr="00DD23E3">
              <w:rPr>
                <w:rFonts w:eastAsia="Times New Roman"/>
                <w:bCs/>
                <w:sz w:val="20"/>
                <w:szCs w:val="20"/>
              </w:rPr>
              <w:t>Jacksonville Origin</w:t>
            </w:r>
          </w:p>
        </w:tc>
        <w:tc>
          <w:tcPr>
            <w:tcW w:w="1122" w:type="dxa"/>
            <w:shd w:val="clear" w:color="auto" w:fill="auto"/>
            <w:vAlign w:val="center"/>
          </w:tcPr>
          <w:p w14:paraId="0C863F76" w14:textId="77777777" w:rsidR="00A82C2A" w:rsidRPr="00DD23E3" w:rsidRDefault="00A82C2A" w:rsidP="00090C92">
            <w:pPr>
              <w:jc w:val="center"/>
              <w:rPr>
                <w:rFonts w:eastAsia="Times New Roman"/>
                <w:bCs/>
                <w:sz w:val="20"/>
                <w:szCs w:val="20"/>
              </w:rPr>
            </w:pPr>
            <w:r w:rsidRPr="00DD23E3">
              <w:rPr>
                <w:rFonts w:eastAsia="Times New Roman"/>
                <w:bCs/>
                <w:sz w:val="20"/>
                <w:szCs w:val="20"/>
              </w:rPr>
              <w:t>-0.7353</w:t>
            </w:r>
          </w:p>
        </w:tc>
        <w:tc>
          <w:tcPr>
            <w:tcW w:w="1122" w:type="dxa"/>
            <w:shd w:val="clear" w:color="auto" w:fill="auto"/>
            <w:vAlign w:val="center"/>
          </w:tcPr>
          <w:p w14:paraId="153D37EF" w14:textId="77777777" w:rsidR="00A82C2A" w:rsidRPr="00DD23E3" w:rsidRDefault="00A82C2A" w:rsidP="00090C92">
            <w:pPr>
              <w:jc w:val="center"/>
              <w:rPr>
                <w:rFonts w:eastAsia="Times New Roman"/>
                <w:bCs/>
                <w:sz w:val="20"/>
                <w:szCs w:val="20"/>
              </w:rPr>
            </w:pPr>
            <w:r w:rsidRPr="00DD23E3">
              <w:rPr>
                <w:rFonts w:eastAsia="Times New Roman"/>
                <w:bCs/>
                <w:sz w:val="20"/>
                <w:szCs w:val="20"/>
              </w:rPr>
              <w:t>-5.4510</w:t>
            </w:r>
          </w:p>
        </w:tc>
        <w:tc>
          <w:tcPr>
            <w:tcW w:w="1122" w:type="dxa"/>
            <w:gridSpan w:val="2"/>
            <w:shd w:val="clear" w:color="auto" w:fill="auto"/>
            <w:vAlign w:val="center"/>
          </w:tcPr>
          <w:p w14:paraId="689789CA"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r w:rsidRPr="00DD23E3">
              <w:rPr>
                <w:rStyle w:val="FootnoteReference"/>
                <w:rFonts w:eastAsia="Times New Roman"/>
                <w:bCs/>
                <w:sz w:val="20"/>
                <w:szCs w:val="20"/>
              </w:rPr>
              <w:footnoteReference w:id="1"/>
            </w:r>
          </w:p>
        </w:tc>
        <w:tc>
          <w:tcPr>
            <w:tcW w:w="1122" w:type="dxa"/>
            <w:shd w:val="clear" w:color="auto" w:fill="auto"/>
            <w:vAlign w:val="center"/>
          </w:tcPr>
          <w:p w14:paraId="188DEC8B"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r>
      <w:tr w:rsidR="008F104A" w:rsidRPr="00DD23E3" w14:paraId="66F007D4" w14:textId="77777777" w:rsidTr="009D5E2D">
        <w:trPr>
          <w:trHeight w:val="288"/>
          <w:jc w:val="center"/>
        </w:trPr>
        <w:tc>
          <w:tcPr>
            <w:tcW w:w="1229" w:type="dxa"/>
            <w:vMerge/>
            <w:shd w:val="clear" w:color="auto" w:fill="auto"/>
            <w:vAlign w:val="center"/>
          </w:tcPr>
          <w:p w14:paraId="12C9BC7F"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6050FF38" w14:textId="77777777" w:rsidR="00A82C2A" w:rsidRPr="00DD23E3" w:rsidRDefault="00A82C2A" w:rsidP="00090C92">
            <w:pPr>
              <w:jc w:val="center"/>
              <w:rPr>
                <w:rFonts w:eastAsia="Times New Roman"/>
                <w:bCs/>
                <w:sz w:val="20"/>
                <w:szCs w:val="20"/>
              </w:rPr>
            </w:pPr>
            <w:r w:rsidRPr="00DD23E3">
              <w:rPr>
                <w:rFonts w:eastAsia="Times New Roman"/>
                <w:bCs/>
                <w:sz w:val="20"/>
                <w:szCs w:val="20"/>
              </w:rPr>
              <w:t>Miami Origin</w:t>
            </w:r>
          </w:p>
        </w:tc>
        <w:tc>
          <w:tcPr>
            <w:tcW w:w="1122" w:type="dxa"/>
            <w:shd w:val="clear" w:color="auto" w:fill="auto"/>
            <w:vAlign w:val="center"/>
          </w:tcPr>
          <w:p w14:paraId="1E5BF232"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1.9115</w:t>
            </w:r>
          </w:p>
        </w:tc>
        <w:tc>
          <w:tcPr>
            <w:tcW w:w="1122" w:type="dxa"/>
            <w:shd w:val="clear" w:color="auto" w:fill="auto"/>
            <w:vAlign w:val="center"/>
          </w:tcPr>
          <w:p w14:paraId="48671C64"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10.5330</w:t>
            </w:r>
          </w:p>
        </w:tc>
        <w:tc>
          <w:tcPr>
            <w:tcW w:w="1122" w:type="dxa"/>
            <w:gridSpan w:val="2"/>
            <w:shd w:val="clear" w:color="auto" w:fill="auto"/>
            <w:vAlign w:val="center"/>
          </w:tcPr>
          <w:p w14:paraId="36B8F2F5"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shd w:val="clear" w:color="auto" w:fill="auto"/>
            <w:vAlign w:val="center"/>
          </w:tcPr>
          <w:p w14:paraId="704D778B"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r>
      <w:tr w:rsidR="008F104A" w:rsidRPr="00DD23E3" w14:paraId="11B547A0" w14:textId="77777777" w:rsidTr="009D5E2D">
        <w:trPr>
          <w:trHeight w:val="288"/>
          <w:jc w:val="center"/>
        </w:trPr>
        <w:tc>
          <w:tcPr>
            <w:tcW w:w="1229" w:type="dxa"/>
            <w:vMerge/>
            <w:shd w:val="clear" w:color="auto" w:fill="auto"/>
            <w:vAlign w:val="center"/>
          </w:tcPr>
          <w:p w14:paraId="2169456E"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5E9958A3" w14:textId="77777777" w:rsidR="00A82C2A" w:rsidRPr="00DD23E3" w:rsidRDefault="00A82C2A" w:rsidP="00090C92">
            <w:pPr>
              <w:jc w:val="center"/>
              <w:rPr>
                <w:rFonts w:eastAsia="Times New Roman"/>
                <w:bCs/>
                <w:sz w:val="20"/>
                <w:szCs w:val="20"/>
              </w:rPr>
            </w:pPr>
            <w:r w:rsidRPr="00DD23E3">
              <w:rPr>
                <w:rFonts w:eastAsia="Times New Roman"/>
                <w:bCs/>
                <w:sz w:val="20"/>
                <w:szCs w:val="20"/>
              </w:rPr>
              <w:t>Tampa Origin</w:t>
            </w:r>
          </w:p>
        </w:tc>
        <w:tc>
          <w:tcPr>
            <w:tcW w:w="1122" w:type="dxa"/>
            <w:shd w:val="clear" w:color="auto" w:fill="auto"/>
            <w:vAlign w:val="center"/>
          </w:tcPr>
          <w:p w14:paraId="3BEA5096"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shd w:val="clear" w:color="auto" w:fill="auto"/>
            <w:vAlign w:val="center"/>
          </w:tcPr>
          <w:p w14:paraId="27226F7F"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gridSpan w:val="2"/>
            <w:shd w:val="clear" w:color="auto" w:fill="auto"/>
            <w:vAlign w:val="center"/>
          </w:tcPr>
          <w:p w14:paraId="6F1C2F47" w14:textId="77777777" w:rsidR="00A82C2A" w:rsidRPr="00DD23E3" w:rsidRDefault="00A82C2A" w:rsidP="00090C92">
            <w:pPr>
              <w:jc w:val="center"/>
              <w:rPr>
                <w:rFonts w:eastAsia="Times New Roman"/>
                <w:bCs/>
                <w:sz w:val="20"/>
                <w:szCs w:val="20"/>
              </w:rPr>
            </w:pPr>
            <w:r w:rsidRPr="00DD23E3">
              <w:rPr>
                <w:rFonts w:eastAsia="Times New Roman"/>
                <w:bCs/>
                <w:sz w:val="20"/>
                <w:szCs w:val="20"/>
              </w:rPr>
              <w:t>0.8029</w:t>
            </w:r>
          </w:p>
        </w:tc>
        <w:tc>
          <w:tcPr>
            <w:tcW w:w="1122" w:type="dxa"/>
            <w:shd w:val="clear" w:color="auto" w:fill="auto"/>
            <w:vAlign w:val="center"/>
          </w:tcPr>
          <w:p w14:paraId="274EB653" w14:textId="77777777" w:rsidR="00A82C2A" w:rsidRPr="00DD23E3" w:rsidRDefault="00A82C2A" w:rsidP="00090C92">
            <w:pPr>
              <w:jc w:val="center"/>
              <w:rPr>
                <w:rFonts w:eastAsia="Times New Roman"/>
                <w:bCs/>
                <w:sz w:val="20"/>
                <w:szCs w:val="20"/>
              </w:rPr>
            </w:pPr>
            <w:r w:rsidRPr="00DD23E3">
              <w:rPr>
                <w:rFonts w:eastAsia="Times New Roman"/>
                <w:bCs/>
                <w:sz w:val="20"/>
                <w:szCs w:val="20"/>
              </w:rPr>
              <w:t>4.3680</w:t>
            </w:r>
          </w:p>
        </w:tc>
      </w:tr>
      <w:tr w:rsidR="008F104A" w:rsidRPr="00DD23E3" w14:paraId="52161FD4" w14:textId="77777777" w:rsidTr="009D5E2D">
        <w:trPr>
          <w:trHeight w:val="288"/>
          <w:jc w:val="center"/>
        </w:trPr>
        <w:tc>
          <w:tcPr>
            <w:tcW w:w="1229" w:type="dxa"/>
            <w:vMerge/>
            <w:shd w:val="clear" w:color="auto" w:fill="auto"/>
            <w:vAlign w:val="center"/>
          </w:tcPr>
          <w:p w14:paraId="728984D0"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20B9088A" w14:textId="77777777" w:rsidR="00A82C2A" w:rsidRPr="00DD23E3" w:rsidRDefault="00A82C2A" w:rsidP="00090C92">
            <w:pPr>
              <w:jc w:val="center"/>
              <w:rPr>
                <w:rFonts w:eastAsia="Times New Roman"/>
                <w:bCs/>
                <w:sz w:val="20"/>
                <w:szCs w:val="20"/>
              </w:rPr>
            </w:pPr>
            <w:r w:rsidRPr="00DD23E3">
              <w:rPr>
                <w:rFonts w:eastAsia="Times New Roman"/>
                <w:bCs/>
                <w:sz w:val="20"/>
                <w:szCs w:val="20"/>
              </w:rPr>
              <w:t>Orlando Origin</w:t>
            </w:r>
          </w:p>
        </w:tc>
        <w:tc>
          <w:tcPr>
            <w:tcW w:w="1122" w:type="dxa"/>
            <w:shd w:val="clear" w:color="auto" w:fill="auto"/>
            <w:vAlign w:val="center"/>
          </w:tcPr>
          <w:p w14:paraId="75895C0A"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shd w:val="clear" w:color="auto" w:fill="auto"/>
            <w:vAlign w:val="center"/>
          </w:tcPr>
          <w:p w14:paraId="319CD788"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gridSpan w:val="2"/>
            <w:shd w:val="clear" w:color="auto" w:fill="auto"/>
            <w:vAlign w:val="center"/>
          </w:tcPr>
          <w:p w14:paraId="69054576" w14:textId="77777777" w:rsidR="00A82C2A" w:rsidRPr="00DD23E3" w:rsidRDefault="00A82C2A" w:rsidP="00090C92">
            <w:pPr>
              <w:jc w:val="center"/>
              <w:rPr>
                <w:rFonts w:eastAsia="Times New Roman"/>
                <w:bCs/>
                <w:sz w:val="20"/>
                <w:szCs w:val="20"/>
              </w:rPr>
            </w:pPr>
            <w:r w:rsidRPr="00DD23E3">
              <w:rPr>
                <w:rFonts w:eastAsia="Times New Roman"/>
                <w:bCs/>
                <w:sz w:val="20"/>
                <w:szCs w:val="20"/>
              </w:rPr>
              <w:t>0.4654</w:t>
            </w:r>
          </w:p>
        </w:tc>
        <w:tc>
          <w:tcPr>
            <w:tcW w:w="1122" w:type="dxa"/>
            <w:shd w:val="clear" w:color="auto" w:fill="auto"/>
            <w:vAlign w:val="center"/>
          </w:tcPr>
          <w:p w14:paraId="0A469D88" w14:textId="77777777" w:rsidR="00A82C2A" w:rsidRPr="00DD23E3" w:rsidRDefault="00A82C2A" w:rsidP="00090C92">
            <w:pPr>
              <w:jc w:val="center"/>
              <w:rPr>
                <w:rFonts w:eastAsia="Times New Roman"/>
                <w:bCs/>
                <w:sz w:val="20"/>
                <w:szCs w:val="20"/>
              </w:rPr>
            </w:pPr>
            <w:r w:rsidRPr="00DD23E3">
              <w:rPr>
                <w:rFonts w:eastAsia="Times New Roman"/>
                <w:bCs/>
                <w:sz w:val="20"/>
                <w:szCs w:val="20"/>
              </w:rPr>
              <w:t>3.0710</w:t>
            </w:r>
          </w:p>
        </w:tc>
      </w:tr>
      <w:tr w:rsidR="008F104A" w:rsidRPr="00DD23E3" w14:paraId="2B90EEF2" w14:textId="77777777" w:rsidTr="009D5E2D">
        <w:trPr>
          <w:trHeight w:val="288"/>
          <w:jc w:val="center"/>
        </w:trPr>
        <w:tc>
          <w:tcPr>
            <w:tcW w:w="1229" w:type="dxa"/>
            <w:vMerge/>
            <w:shd w:val="clear" w:color="auto" w:fill="auto"/>
            <w:vAlign w:val="center"/>
          </w:tcPr>
          <w:p w14:paraId="35CFF569"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06069E7B" w14:textId="77777777" w:rsidR="00A82C2A" w:rsidRPr="00DD23E3" w:rsidRDefault="00A82C2A" w:rsidP="00090C92">
            <w:pPr>
              <w:jc w:val="center"/>
              <w:rPr>
                <w:rFonts w:eastAsia="Times New Roman"/>
                <w:bCs/>
                <w:sz w:val="20"/>
                <w:szCs w:val="20"/>
              </w:rPr>
            </w:pPr>
            <w:r w:rsidRPr="00DD23E3">
              <w:rPr>
                <w:rFonts w:eastAsia="Times New Roman"/>
                <w:bCs/>
                <w:sz w:val="20"/>
                <w:szCs w:val="20"/>
              </w:rPr>
              <w:t>Orlando Destination</w:t>
            </w:r>
          </w:p>
        </w:tc>
        <w:tc>
          <w:tcPr>
            <w:tcW w:w="1122" w:type="dxa"/>
            <w:shd w:val="clear" w:color="auto" w:fill="auto"/>
            <w:vAlign w:val="center"/>
          </w:tcPr>
          <w:p w14:paraId="46FA8649" w14:textId="77777777" w:rsidR="00A82C2A" w:rsidRPr="00DD23E3" w:rsidRDefault="00A82C2A" w:rsidP="00090C92">
            <w:pPr>
              <w:jc w:val="center"/>
              <w:rPr>
                <w:rFonts w:eastAsia="Times New Roman"/>
                <w:bCs/>
                <w:sz w:val="20"/>
                <w:szCs w:val="20"/>
              </w:rPr>
            </w:pPr>
            <w:r w:rsidRPr="00DD23E3">
              <w:rPr>
                <w:rFonts w:eastAsia="Times New Roman"/>
                <w:bCs/>
                <w:sz w:val="20"/>
                <w:szCs w:val="20"/>
              </w:rPr>
              <w:t>0.7980</w:t>
            </w:r>
          </w:p>
        </w:tc>
        <w:tc>
          <w:tcPr>
            <w:tcW w:w="1122" w:type="dxa"/>
            <w:shd w:val="clear" w:color="auto" w:fill="auto"/>
            <w:vAlign w:val="center"/>
          </w:tcPr>
          <w:p w14:paraId="13FE81CD" w14:textId="77777777" w:rsidR="00A82C2A" w:rsidRPr="00DD23E3" w:rsidRDefault="00A82C2A" w:rsidP="00090C92">
            <w:pPr>
              <w:jc w:val="center"/>
              <w:rPr>
                <w:rFonts w:eastAsia="Times New Roman"/>
                <w:bCs/>
                <w:sz w:val="20"/>
                <w:szCs w:val="20"/>
              </w:rPr>
            </w:pPr>
            <w:r w:rsidRPr="00DD23E3">
              <w:rPr>
                <w:rFonts w:eastAsia="Times New Roman"/>
                <w:bCs/>
                <w:sz w:val="20"/>
                <w:szCs w:val="20"/>
              </w:rPr>
              <w:t>8.4710</w:t>
            </w:r>
          </w:p>
        </w:tc>
        <w:tc>
          <w:tcPr>
            <w:tcW w:w="1122" w:type="dxa"/>
            <w:gridSpan w:val="2"/>
            <w:shd w:val="clear" w:color="auto" w:fill="auto"/>
            <w:vAlign w:val="center"/>
          </w:tcPr>
          <w:p w14:paraId="25C662CD"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shd w:val="clear" w:color="auto" w:fill="auto"/>
            <w:vAlign w:val="center"/>
          </w:tcPr>
          <w:p w14:paraId="46C91755"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r>
      <w:tr w:rsidR="008F104A" w:rsidRPr="00DD23E3" w14:paraId="2227CB59" w14:textId="77777777" w:rsidTr="009D5E2D">
        <w:trPr>
          <w:trHeight w:val="288"/>
          <w:jc w:val="center"/>
        </w:trPr>
        <w:tc>
          <w:tcPr>
            <w:tcW w:w="1229" w:type="dxa"/>
            <w:vMerge/>
            <w:shd w:val="clear" w:color="auto" w:fill="auto"/>
            <w:vAlign w:val="center"/>
          </w:tcPr>
          <w:p w14:paraId="722B964C"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0D31E064" w14:textId="77777777" w:rsidR="00A82C2A" w:rsidRPr="00DD23E3" w:rsidRDefault="00A82C2A" w:rsidP="00090C92">
            <w:pPr>
              <w:jc w:val="center"/>
              <w:rPr>
                <w:rFonts w:eastAsia="Times New Roman"/>
                <w:bCs/>
                <w:sz w:val="20"/>
                <w:szCs w:val="20"/>
              </w:rPr>
            </w:pPr>
            <w:r w:rsidRPr="00DD23E3">
              <w:rPr>
                <w:rFonts w:eastAsia="Times New Roman"/>
                <w:bCs/>
                <w:sz w:val="20"/>
                <w:szCs w:val="20"/>
              </w:rPr>
              <w:t>Miami Destination</w:t>
            </w:r>
          </w:p>
        </w:tc>
        <w:tc>
          <w:tcPr>
            <w:tcW w:w="1122" w:type="dxa"/>
            <w:shd w:val="clear" w:color="auto" w:fill="auto"/>
            <w:vAlign w:val="center"/>
          </w:tcPr>
          <w:p w14:paraId="4D7A1CB1"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-1.8459</w:t>
            </w:r>
          </w:p>
        </w:tc>
        <w:tc>
          <w:tcPr>
            <w:tcW w:w="1122" w:type="dxa"/>
            <w:shd w:val="clear" w:color="auto" w:fill="auto"/>
            <w:vAlign w:val="center"/>
          </w:tcPr>
          <w:p w14:paraId="60AB8D43"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-13.2560</w:t>
            </w:r>
          </w:p>
        </w:tc>
        <w:tc>
          <w:tcPr>
            <w:tcW w:w="1122" w:type="dxa"/>
            <w:gridSpan w:val="2"/>
            <w:shd w:val="clear" w:color="auto" w:fill="auto"/>
            <w:vAlign w:val="center"/>
          </w:tcPr>
          <w:p w14:paraId="305730D0"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shd w:val="clear" w:color="auto" w:fill="auto"/>
            <w:vAlign w:val="center"/>
          </w:tcPr>
          <w:p w14:paraId="1BF85D80"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r>
      <w:tr w:rsidR="008F104A" w:rsidRPr="00DD23E3" w14:paraId="686B07CB" w14:textId="77777777" w:rsidTr="009D5E2D">
        <w:trPr>
          <w:trHeight w:val="288"/>
          <w:jc w:val="center"/>
        </w:trPr>
        <w:tc>
          <w:tcPr>
            <w:tcW w:w="1229" w:type="dxa"/>
            <w:vMerge/>
            <w:shd w:val="clear" w:color="auto" w:fill="auto"/>
            <w:vAlign w:val="center"/>
          </w:tcPr>
          <w:p w14:paraId="6BB0D29F"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798D0DED" w14:textId="77777777" w:rsidR="00A82C2A" w:rsidRPr="00DD23E3" w:rsidRDefault="00A82C2A" w:rsidP="00090C92">
            <w:pPr>
              <w:jc w:val="center"/>
              <w:rPr>
                <w:rFonts w:eastAsia="Times New Roman"/>
                <w:b/>
                <w:sz w:val="20"/>
                <w:szCs w:val="20"/>
              </w:rPr>
            </w:pPr>
            <w:r w:rsidRPr="00DD23E3">
              <w:rPr>
                <w:rFonts w:eastAsia="Times New Roman"/>
                <w:b/>
                <w:sz w:val="20"/>
                <w:szCs w:val="20"/>
              </w:rPr>
              <w:t>Destination County Attribute</w:t>
            </w:r>
          </w:p>
        </w:tc>
        <w:tc>
          <w:tcPr>
            <w:tcW w:w="2244" w:type="dxa"/>
            <w:gridSpan w:val="2"/>
            <w:shd w:val="clear" w:color="auto" w:fill="auto"/>
            <w:vAlign w:val="center"/>
          </w:tcPr>
          <w:p w14:paraId="335C3A27" w14:textId="77777777" w:rsidR="00A82C2A" w:rsidRPr="00DD23E3" w:rsidRDefault="00A82C2A" w:rsidP="00090C92">
            <w:pPr>
              <w:jc w:val="center"/>
              <w:rPr>
                <w:rFonts w:eastAsia="Times New Roman"/>
                <w:b/>
                <w:sz w:val="20"/>
                <w:szCs w:val="20"/>
              </w:rPr>
            </w:pPr>
          </w:p>
        </w:tc>
        <w:tc>
          <w:tcPr>
            <w:tcW w:w="2244" w:type="dxa"/>
            <w:gridSpan w:val="3"/>
            <w:shd w:val="clear" w:color="auto" w:fill="auto"/>
            <w:vAlign w:val="center"/>
          </w:tcPr>
          <w:p w14:paraId="742FCA26" w14:textId="77777777" w:rsidR="00A82C2A" w:rsidRPr="00DD23E3" w:rsidRDefault="00A82C2A" w:rsidP="00090C92">
            <w:pPr>
              <w:jc w:val="center"/>
              <w:rPr>
                <w:rFonts w:eastAsia="Times New Roman"/>
                <w:bCs/>
                <w:sz w:val="20"/>
                <w:szCs w:val="20"/>
              </w:rPr>
            </w:pPr>
          </w:p>
        </w:tc>
      </w:tr>
      <w:tr w:rsidR="008F104A" w:rsidRPr="00DD23E3" w14:paraId="0B2EE3B7" w14:textId="77777777" w:rsidTr="009D5E2D">
        <w:trPr>
          <w:trHeight w:val="288"/>
          <w:jc w:val="center"/>
        </w:trPr>
        <w:tc>
          <w:tcPr>
            <w:tcW w:w="1229" w:type="dxa"/>
            <w:vMerge/>
            <w:shd w:val="clear" w:color="auto" w:fill="auto"/>
            <w:vAlign w:val="center"/>
          </w:tcPr>
          <w:p w14:paraId="6D16D77A"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20555045" w14:textId="77777777" w:rsidR="00A82C2A" w:rsidRPr="00DD23E3" w:rsidRDefault="00A82C2A" w:rsidP="00090C92">
            <w:pPr>
              <w:jc w:val="center"/>
              <w:rPr>
                <w:rFonts w:eastAsia="Times New Roman"/>
                <w:bCs/>
                <w:sz w:val="20"/>
                <w:szCs w:val="20"/>
              </w:rPr>
            </w:pPr>
            <w:r w:rsidRPr="00DD23E3">
              <w:rPr>
                <w:rFonts w:eastAsia="Times New Roman"/>
                <w:bCs/>
                <w:sz w:val="20"/>
                <w:szCs w:val="20"/>
              </w:rPr>
              <w:t>Number of Warehouses</w:t>
            </w:r>
          </w:p>
        </w:tc>
        <w:tc>
          <w:tcPr>
            <w:tcW w:w="1122" w:type="dxa"/>
            <w:shd w:val="clear" w:color="auto" w:fill="auto"/>
            <w:vAlign w:val="center"/>
          </w:tcPr>
          <w:p w14:paraId="03F51EBE" w14:textId="77777777" w:rsidR="00A82C2A" w:rsidRPr="00DD23E3" w:rsidRDefault="00A82C2A" w:rsidP="00090C92">
            <w:pPr>
              <w:jc w:val="center"/>
              <w:rPr>
                <w:rFonts w:eastAsia="Times New Roman"/>
                <w:bCs/>
                <w:sz w:val="20"/>
                <w:szCs w:val="20"/>
              </w:rPr>
            </w:pPr>
            <w:r w:rsidRPr="00DD23E3">
              <w:rPr>
                <w:rFonts w:eastAsia="Times New Roman"/>
                <w:bCs/>
                <w:sz w:val="20"/>
                <w:szCs w:val="20"/>
              </w:rPr>
              <w:t>3.8474</w:t>
            </w:r>
          </w:p>
        </w:tc>
        <w:tc>
          <w:tcPr>
            <w:tcW w:w="1122" w:type="dxa"/>
            <w:shd w:val="clear" w:color="auto" w:fill="auto"/>
            <w:vAlign w:val="center"/>
          </w:tcPr>
          <w:p w14:paraId="6DA910EC" w14:textId="77777777" w:rsidR="00A82C2A" w:rsidRPr="00DD23E3" w:rsidRDefault="00A82C2A" w:rsidP="00090C92">
            <w:pPr>
              <w:jc w:val="center"/>
              <w:rPr>
                <w:rFonts w:eastAsia="Times New Roman"/>
                <w:bCs/>
                <w:sz w:val="20"/>
                <w:szCs w:val="20"/>
              </w:rPr>
            </w:pPr>
            <w:r w:rsidRPr="00DD23E3">
              <w:rPr>
                <w:rFonts w:eastAsia="Times New Roman"/>
                <w:bCs/>
                <w:sz w:val="20"/>
                <w:szCs w:val="20"/>
              </w:rPr>
              <w:t>20.3630</w:t>
            </w:r>
          </w:p>
        </w:tc>
        <w:tc>
          <w:tcPr>
            <w:tcW w:w="1122" w:type="dxa"/>
            <w:gridSpan w:val="2"/>
            <w:shd w:val="clear" w:color="auto" w:fill="auto"/>
            <w:vAlign w:val="center"/>
          </w:tcPr>
          <w:p w14:paraId="09FB2CE4"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shd w:val="clear" w:color="auto" w:fill="auto"/>
            <w:vAlign w:val="center"/>
          </w:tcPr>
          <w:p w14:paraId="03F5E3C0"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r>
      <w:tr w:rsidR="008F104A" w:rsidRPr="00DD23E3" w14:paraId="30B1FA28" w14:textId="77777777" w:rsidTr="009D5E2D">
        <w:trPr>
          <w:trHeight w:val="288"/>
          <w:jc w:val="center"/>
        </w:trPr>
        <w:tc>
          <w:tcPr>
            <w:tcW w:w="1229" w:type="dxa"/>
            <w:vMerge/>
            <w:shd w:val="clear" w:color="auto" w:fill="auto"/>
            <w:vAlign w:val="center"/>
          </w:tcPr>
          <w:p w14:paraId="20E2A857"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3260E8AC" w14:textId="77777777" w:rsidR="00A82C2A" w:rsidRPr="00DD23E3" w:rsidRDefault="00A82C2A" w:rsidP="00090C92">
            <w:pPr>
              <w:jc w:val="center"/>
              <w:rPr>
                <w:rFonts w:eastAsia="Times New Roman"/>
                <w:bCs/>
                <w:sz w:val="20"/>
                <w:szCs w:val="20"/>
              </w:rPr>
            </w:pPr>
            <w:r w:rsidRPr="00DD23E3">
              <w:rPr>
                <w:rFonts w:eastAsia="Times New Roman"/>
                <w:bCs/>
                <w:sz w:val="20"/>
                <w:szCs w:val="20"/>
              </w:rPr>
              <w:t>Number of Ports</w:t>
            </w:r>
          </w:p>
        </w:tc>
        <w:tc>
          <w:tcPr>
            <w:tcW w:w="1122" w:type="dxa"/>
            <w:shd w:val="clear" w:color="auto" w:fill="auto"/>
            <w:vAlign w:val="center"/>
          </w:tcPr>
          <w:p w14:paraId="4ACAEADF"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shd w:val="clear" w:color="auto" w:fill="auto"/>
            <w:vAlign w:val="center"/>
          </w:tcPr>
          <w:p w14:paraId="65A1456D"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gridSpan w:val="2"/>
            <w:shd w:val="clear" w:color="auto" w:fill="auto"/>
            <w:vAlign w:val="center"/>
          </w:tcPr>
          <w:p w14:paraId="76F14D52" w14:textId="77777777" w:rsidR="00A82C2A" w:rsidRPr="00DD23E3" w:rsidRDefault="00A82C2A" w:rsidP="00090C92">
            <w:pPr>
              <w:jc w:val="center"/>
              <w:rPr>
                <w:rFonts w:eastAsia="Times New Roman"/>
                <w:bCs/>
                <w:sz w:val="20"/>
                <w:szCs w:val="20"/>
              </w:rPr>
            </w:pPr>
            <w:r w:rsidRPr="00DD23E3">
              <w:rPr>
                <w:rFonts w:eastAsia="Times New Roman"/>
                <w:bCs/>
                <w:sz w:val="20"/>
                <w:szCs w:val="20"/>
              </w:rPr>
              <w:t>0.1649</w:t>
            </w:r>
          </w:p>
        </w:tc>
        <w:tc>
          <w:tcPr>
            <w:tcW w:w="1122" w:type="dxa"/>
            <w:shd w:val="clear" w:color="auto" w:fill="auto"/>
            <w:vAlign w:val="center"/>
          </w:tcPr>
          <w:p w14:paraId="2230441E" w14:textId="77777777" w:rsidR="00A82C2A" w:rsidRPr="00DD23E3" w:rsidRDefault="00A82C2A" w:rsidP="00090C92">
            <w:pPr>
              <w:jc w:val="center"/>
              <w:rPr>
                <w:rFonts w:eastAsia="Times New Roman"/>
                <w:bCs/>
                <w:sz w:val="20"/>
                <w:szCs w:val="20"/>
              </w:rPr>
            </w:pPr>
            <w:r w:rsidRPr="00DD23E3">
              <w:rPr>
                <w:rFonts w:eastAsia="Times New Roman"/>
                <w:bCs/>
                <w:sz w:val="20"/>
                <w:szCs w:val="20"/>
              </w:rPr>
              <w:t>4.0970</w:t>
            </w:r>
          </w:p>
        </w:tc>
      </w:tr>
      <w:tr w:rsidR="008F104A" w:rsidRPr="00DD23E3" w14:paraId="36CA06FB" w14:textId="77777777" w:rsidTr="009D5E2D">
        <w:trPr>
          <w:trHeight w:val="288"/>
          <w:jc w:val="center"/>
        </w:trPr>
        <w:tc>
          <w:tcPr>
            <w:tcW w:w="1229" w:type="dxa"/>
            <w:vMerge/>
            <w:shd w:val="clear" w:color="auto" w:fill="auto"/>
            <w:vAlign w:val="center"/>
          </w:tcPr>
          <w:p w14:paraId="36D6A068"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62D48162" w14:textId="77777777" w:rsidR="00A82C2A" w:rsidRPr="00DD23E3" w:rsidRDefault="00A82C2A" w:rsidP="00090C92">
            <w:pPr>
              <w:jc w:val="center"/>
              <w:rPr>
                <w:rFonts w:eastAsia="Times New Roman"/>
                <w:bCs/>
                <w:sz w:val="20"/>
                <w:szCs w:val="20"/>
              </w:rPr>
            </w:pPr>
            <w:r w:rsidRPr="00DD23E3">
              <w:rPr>
                <w:rFonts w:eastAsia="Times New Roman"/>
                <w:bCs/>
                <w:sz w:val="20"/>
                <w:szCs w:val="20"/>
              </w:rPr>
              <w:t>Number of intermodal facilities</w:t>
            </w:r>
          </w:p>
        </w:tc>
        <w:tc>
          <w:tcPr>
            <w:tcW w:w="1122" w:type="dxa"/>
            <w:shd w:val="clear" w:color="auto" w:fill="auto"/>
            <w:vAlign w:val="center"/>
          </w:tcPr>
          <w:p w14:paraId="0D747102" w14:textId="77777777" w:rsidR="00A82C2A" w:rsidRPr="00DD23E3" w:rsidRDefault="00A82C2A" w:rsidP="00090C92">
            <w:pPr>
              <w:jc w:val="center"/>
              <w:rPr>
                <w:rFonts w:eastAsia="Times New Roman"/>
                <w:bCs/>
                <w:sz w:val="20"/>
                <w:szCs w:val="20"/>
              </w:rPr>
            </w:pPr>
            <w:r w:rsidRPr="00DD23E3">
              <w:rPr>
                <w:rFonts w:eastAsia="Times New Roman"/>
                <w:bCs/>
                <w:sz w:val="20"/>
                <w:szCs w:val="20"/>
              </w:rPr>
              <w:t>-0.1948</w:t>
            </w:r>
          </w:p>
        </w:tc>
        <w:tc>
          <w:tcPr>
            <w:tcW w:w="1122" w:type="dxa"/>
            <w:shd w:val="clear" w:color="auto" w:fill="auto"/>
            <w:vAlign w:val="center"/>
          </w:tcPr>
          <w:p w14:paraId="47201C7D" w14:textId="77777777" w:rsidR="00A82C2A" w:rsidRPr="00DD23E3" w:rsidRDefault="00A82C2A" w:rsidP="00090C92">
            <w:pPr>
              <w:jc w:val="center"/>
              <w:rPr>
                <w:rFonts w:eastAsia="Times New Roman"/>
                <w:bCs/>
                <w:sz w:val="20"/>
                <w:szCs w:val="20"/>
              </w:rPr>
            </w:pPr>
            <w:r w:rsidRPr="00DD23E3">
              <w:rPr>
                <w:rFonts w:eastAsia="Times New Roman"/>
                <w:bCs/>
                <w:sz w:val="20"/>
                <w:szCs w:val="20"/>
              </w:rPr>
              <w:t>-5.4730</w:t>
            </w:r>
          </w:p>
        </w:tc>
        <w:tc>
          <w:tcPr>
            <w:tcW w:w="1122" w:type="dxa"/>
            <w:gridSpan w:val="2"/>
            <w:shd w:val="clear" w:color="auto" w:fill="auto"/>
            <w:vAlign w:val="center"/>
          </w:tcPr>
          <w:p w14:paraId="35F1BB2E"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shd w:val="clear" w:color="auto" w:fill="auto"/>
            <w:vAlign w:val="center"/>
          </w:tcPr>
          <w:p w14:paraId="15A6B066"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r>
      <w:tr w:rsidR="008F104A" w:rsidRPr="00DD23E3" w14:paraId="425DAD28" w14:textId="77777777" w:rsidTr="009D5E2D">
        <w:trPr>
          <w:trHeight w:val="288"/>
          <w:jc w:val="center"/>
        </w:trPr>
        <w:tc>
          <w:tcPr>
            <w:tcW w:w="1229" w:type="dxa"/>
            <w:vMerge/>
            <w:shd w:val="clear" w:color="auto" w:fill="auto"/>
            <w:vAlign w:val="center"/>
          </w:tcPr>
          <w:p w14:paraId="7F7AA16C"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1E8FAF10" w14:textId="77777777" w:rsidR="00A82C2A" w:rsidRPr="00DD23E3" w:rsidRDefault="00A82C2A" w:rsidP="00090C92">
            <w:pPr>
              <w:jc w:val="center"/>
              <w:rPr>
                <w:rFonts w:eastAsia="Times New Roman"/>
                <w:bCs/>
                <w:sz w:val="20"/>
                <w:szCs w:val="20"/>
              </w:rPr>
            </w:pPr>
            <w:r w:rsidRPr="00DD23E3">
              <w:rPr>
                <w:rFonts w:eastAsia="Times New Roman"/>
                <w:bCs/>
                <w:sz w:val="20"/>
                <w:szCs w:val="20"/>
              </w:rPr>
              <w:t>Network Length (in KM)</w:t>
            </w:r>
          </w:p>
        </w:tc>
        <w:tc>
          <w:tcPr>
            <w:tcW w:w="1122" w:type="dxa"/>
            <w:shd w:val="clear" w:color="auto" w:fill="auto"/>
            <w:vAlign w:val="center"/>
          </w:tcPr>
          <w:p w14:paraId="093BB1FD"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shd w:val="clear" w:color="auto" w:fill="auto"/>
            <w:vAlign w:val="center"/>
          </w:tcPr>
          <w:p w14:paraId="5227DABA"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gridSpan w:val="2"/>
            <w:shd w:val="clear" w:color="auto" w:fill="auto"/>
            <w:vAlign w:val="center"/>
          </w:tcPr>
          <w:p w14:paraId="5DFEE4AA"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1.2484</w:t>
            </w:r>
          </w:p>
        </w:tc>
        <w:tc>
          <w:tcPr>
            <w:tcW w:w="1122" w:type="dxa"/>
            <w:shd w:val="clear" w:color="auto" w:fill="auto"/>
            <w:vAlign w:val="center"/>
          </w:tcPr>
          <w:p w14:paraId="16973875"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10.5550</w:t>
            </w:r>
          </w:p>
        </w:tc>
      </w:tr>
      <w:tr w:rsidR="008F104A" w:rsidRPr="00DD23E3" w14:paraId="5C7C18F0" w14:textId="77777777" w:rsidTr="009D5E2D">
        <w:trPr>
          <w:trHeight w:val="288"/>
          <w:jc w:val="center"/>
        </w:trPr>
        <w:tc>
          <w:tcPr>
            <w:tcW w:w="1229" w:type="dxa"/>
            <w:vMerge/>
            <w:shd w:val="clear" w:color="auto" w:fill="auto"/>
            <w:vAlign w:val="center"/>
          </w:tcPr>
          <w:p w14:paraId="1EC8AA67"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133E0737" w14:textId="77777777" w:rsidR="00A82C2A" w:rsidRPr="00DD23E3" w:rsidRDefault="00A82C2A" w:rsidP="00090C92">
            <w:pPr>
              <w:jc w:val="center"/>
              <w:rPr>
                <w:rFonts w:eastAsia="Times New Roman"/>
                <w:b/>
                <w:sz w:val="20"/>
                <w:szCs w:val="20"/>
              </w:rPr>
            </w:pPr>
            <w:r w:rsidRPr="00DD23E3">
              <w:rPr>
                <w:rFonts w:eastAsia="Times New Roman"/>
                <w:b/>
                <w:sz w:val="20"/>
                <w:szCs w:val="20"/>
              </w:rPr>
              <w:t>Origin County Attribute</w:t>
            </w:r>
          </w:p>
        </w:tc>
        <w:tc>
          <w:tcPr>
            <w:tcW w:w="2244" w:type="dxa"/>
            <w:gridSpan w:val="2"/>
            <w:shd w:val="clear" w:color="auto" w:fill="auto"/>
            <w:vAlign w:val="center"/>
          </w:tcPr>
          <w:p w14:paraId="4DA77BA2" w14:textId="77777777" w:rsidR="00A82C2A" w:rsidRPr="00DD23E3" w:rsidRDefault="00A82C2A" w:rsidP="00090C92">
            <w:pPr>
              <w:jc w:val="center"/>
              <w:rPr>
                <w:rFonts w:eastAsia="Times New Roman"/>
                <w:b/>
                <w:sz w:val="20"/>
                <w:szCs w:val="20"/>
              </w:rPr>
            </w:pPr>
          </w:p>
        </w:tc>
        <w:tc>
          <w:tcPr>
            <w:tcW w:w="2244" w:type="dxa"/>
            <w:gridSpan w:val="3"/>
            <w:shd w:val="clear" w:color="auto" w:fill="auto"/>
            <w:vAlign w:val="center"/>
          </w:tcPr>
          <w:p w14:paraId="2D3EC79A" w14:textId="77777777" w:rsidR="00A82C2A" w:rsidRPr="00DD23E3" w:rsidRDefault="00A82C2A" w:rsidP="00090C92">
            <w:pPr>
              <w:jc w:val="center"/>
              <w:rPr>
                <w:rFonts w:eastAsia="Times New Roman"/>
                <w:bCs/>
                <w:sz w:val="20"/>
                <w:szCs w:val="20"/>
              </w:rPr>
            </w:pPr>
          </w:p>
        </w:tc>
      </w:tr>
      <w:tr w:rsidR="008F104A" w:rsidRPr="00DD23E3" w14:paraId="1AB07C3B" w14:textId="77777777" w:rsidTr="009D5E2D">
        <w:trPr>
          <w:trHeight w:val="288"/>
          <w:jc w:val="center"/>
        </w:trPr>
        <w:tc>
          <w:tcPr>
            <w:tcW w:w="1229" w:type="dxa"/>
            <w:vMerge/>
            <w:shd w:val="clear" w:color="auto" w:fill="auto"/>
            <w:vAlign w:val="center"/>
          </w:tcPr>
          <w:p w14:paraId="1FD59FA8"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615ABC28" w14:textId="77777777" w:rsidR="00A82C2A" w:rsidRPr="00DD23E3" w:rsidRDefault="00A82C2A" w:rsidP="00090C92">
            <w:pPr>
              <w:jc w:val="center"/>
              <w:rPr>
                <w:rFonts w:eastAsia="Times New Roman"/>
                <w:bCs/>
                <w:sz w:val="20"/>
                <w:szCs w:val="20"/>
              </w:rPr>
            </w:pPr>
            <w:r w:rsidRPr="00DD23E3">
              <w:rPr>
                <w:rFonts w:eastAsia="Times New Roman"/>
                <w:bCs/>
                <w:sz w:val="20"/>
                <w:szCs w:val="20"/>
              </w:rPr>
              <w:t>Network Length (in KM)</w:t>
            </w:r>
          </w:p>
        </w:tc>
        <w:tc>
          <w:tcPr>
            <w:tcW w:w="1122" w:type="dxa"/>
            <w:shd w:val="clear" w:color="auto" w:fill="auto"/>
            <w:vAlign w:val="center"/>
          </w:tcPr>
          <w:p w14:paraId="70F13959" w14:textId="77777777" w:rsidR="00A82C2A" w:rsidRPr="00DD23E3" w:rsidRDefault="00A82C2A" w:rsidP="00090C92">
            <w:pPr>
              <w:jc w:val="center"/>
              <w:rPr>
                <w:rFonts w:eastAsia="Times New Roman"/>
                <w:b/>
                <w:sz w:val="20"/>
                <w:szCs w:val="20"/>
              </w:rPr>
            </w:pPr>
            <w:r w:rsidRPr="00DD23E3">
              <w:rPr>
                <w:rFonts w:eastAsia="Times New Roman"/>
                <w:b/>
                <w:sz w:val="20"/>
                <w:szCs w:val="20"/>
              </w:rPr>
              <w:t>-</w:t>
            </w:r>
          </w:p>
        </w:tc>
        <w:tc>
          <w:tcPr>
            <w:tcW w:w="1122" w:type="dxa"/>
            <w:shd w:val="clear" w:color="auto" w:fill="auto"/>
            <w:vAlign w:val="center"/>
          </w:tcPr>
          <w:p w14:paraId="7131FDF8" w14:textId="77777777" w:rsidR="00A82C2A" w:rsidRPr="00DD23E3" w:rsidRDefault="00A82C2A" w:rsidP="00090C92">
            <w:pPr>
              <w:jc w:val="center"/>
              <w:rPr>
                <w:rFonts w:eastAsia="Times New Roman"/>
                <w:b/>
                <w:sz w:val="20"/>
                <w:szCs w:val="20"/>
              </w:rPr>
            </w:pPr>
            <w:r w:rsidRPr="00DD23E3">
              <w:rPr>
                <w:rFonts w:eastAsia="Times New Roman"/>
                <w:b/>
                <w:sz w:val="20"/>
                <w:szCs w:val="20"/>
              </w:rPr>
              <w:t>-</w:t>
            </w:r>
          </w:p>
        </w:tc>
        <w:tc>
          <w:tcPr>
            <w:tcW w:w="1122" w:type="dxa"/>
            <w:gridSpan w:val="2"/>
            <w:shd w:val="clear" w:color="auto" w:fill="auto"/>
            <w:vAlign w:val="center"/>
          </w:tcPr>
          <w:p w14:paraId="25E91000"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1.6818</w:t>
            </w:r>
          </w:p>
        </w:tc>
        <w:tc>
          <w:tcPr>
            <w:tcW w:w="1122" w:type="dxa"/>
            <w:shd w:val="clear" w:color="auto" w:fill="auto"/>
            <w:vAlign w:val="center"/>
          </w:tcPr>
          <w:p w14:paraId="7917A20B"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18.8570</w:t>
            </w:r>
          </w:p>
        </w:tc>
      </w:tr>
      <w:tr w:rsidR="008F104A" w:rsidRPr="00DD23E3" w14:paraId="3334C0D9" w14:textId="77777777" w:rsidTr="009D5E2D">
        <w:trPr>
          <w:trHeight w:val="288"/>
          <w:jc w:val="center"/>
        </w:trPr>
        <w:tc>
          <w:tcPr>
            <w:tcW w:w="1229" w:type="dxa"/>
            <w:vMerge/>
            <w:shd w:val="clear" w:color="auto" w:fill="auto"/>
            <w:vAlign w:val="center"/>
          </w:tcPr>
          <w:p w14:paraId="7F9A9D33"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698DAF73" w14:textId="77777777" w:rsidR="00A82C2A" w:rsidRPr="00DD23E3" w:rsidRDefault="00A82C2A" w:rsidP="00090C92">
            <w:pPr>
              <w:jc w:val="center"/>
              <w:rPr>
                <w:rFonts w:eastAsia="Times New Roman"/>
                <w:b/>
                <w:sz w:val="20"/>
                <w:szCs w:val="20"/>
              </w:rPr>
            </w:pPr>
            <w:r w:rsidRPr="00DD23E3">
              <w:rPr>
                <w:rFonts w:eastAsia="Times New Roman"/>
                <w:b/>
                <w:sz w:val="20"/>
                <w:szCs w:val="20"/>
              </w:rPr>
              <w:t>Interaction Variables</w:t>
            </w:r>
          </w:p>
        </w:tc>
        <w:tc>
          <w:tcPr>
            <w:tcW w:w="2244" w:type="dxa"/>
            <w:gridSpan w:val="2"/>
            <w:shd w:val="clear" w:color="auto" w:fill="auto"/>
            <w:vAlign w:val="center"/>
          </w:tcPr>
          <w:p w14:paraId="7B90CDC7" w14:textId="77777777" w:rsidR="00A82C2A" w:rsidRPr="00DD23E3" w:rsidRDefault="00A82C2A" w:rsidP="00090C92">
            <w:pPr>
              <w:jc w:val="center"/>
              <w:rPr>
                <w:rFonts w:eastAsia="Times New Roman"/>
                <w:b/>
                <w:sz w:val="20"/>
                <w:szCs w:val="20"/>
              </w:rPr>
            </w:pPr>
          </w:p>
        </w:tc>
        <w:tc>
          <w:tcPr>
            <w:tcW w:w="2244" w:type="dxa"/>
            <w:gridSpan w:val="3"/>
            <w:shd w:val="clear" w:color="auto" w:fill="auto"/>
            <w:vAlign w:val="center"/>
          </w:tcPr>
          <w:p w14:paraId="7D3346EC" w14:textId="77777777" w:rsidR="00A82C2A" w:rsidRPr="00DD23E3" w:rsidRDefault="00A82C2A" w:rsidP="00090C92">
            <w:pPr>
              <w:jc w:val="center"/>
              <w:rPr>
                <w:rFonts w:eastAsia="Times New Roman"/>
                <w:bCs/>
                <w:sz w:val="20"/>
                <w:szCs w:val="20"/>
              </w:rPr>
            </w:pPr>
          </w:p>
        </w:tc>
      </w:tr>
      <w:tr w:rsidR="008F104A" w:rsidRPr="00DD23E3" w14:paraId="5A1C5934" w14:textId="77777777" w:rsidTr="009D5E2D">
        <w:trPr>
          <w:trHeight w:val="288"/>
          <w:jc w:val="center"/>
        </w:trPr>
        <w:tc>
          <w:tcPr>
            <w:tcW w:w="1229" w:type="dxa"/>
            <w:vMerge/>
            <w:shd w:val="clear" w:color="auto" w:fill="auto"/>
            <w:vAlign w:val="center"/>
          </w:tcPr>
          <w:p w14:paraId="09D71B14"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7280C32B" w14:textId="5209D875" w:rsidR="00A82C2A" w:rsidRPr="00DD23E3" w:rsidRDefault="00A82C2A" w:rsidP="00090C92">
            <w:pPr>
              <w:jc w:val="center"/>
              <w:rPr>
                <w:rFonts w:eastAsia="Times New Roman"/>
                <w:bCs/>
                <w:sz w:val="20"/>
                <w:szCs w:val="20"/>
              </w:rPr>
            </w:pPr>
            <w:r w:rsidRPr="00DD23E3">
              <w:rPr>
                <w:rFonts w:eastAsia="Times New Roman"/>
                <w:bCs/>
                <w:sz w:val="20"/>
                <w:szCs w:val="20"/>
              </w:rPr>
              <w:t>Origin County Employment (in 10</w:t>
            </w:r>
            <w:r w:rsidRPr="00DD23E3">
              <w:rPr>
                <w:rFonts w:eastAsia="Times New Roman"/>
                <w:bCs/>
                <w:sz w:val="20"/>
                <w:szCs w:val="20"/>
                <w:vertAlign w:val="superscript"/>
              </w:rPr>
              <w:t>3</w:t>
            </w:r>
            <w:r w:rsidRPr="00DD23E3">
              <w:rPr>
                <w:rFonts w:eastAsia="Times New Roman"/>
                <w:bCs/>
                <w:sz w:val="20"/>
                <w:szCs w:val="20"/>
              </w:rPr>
              <w:t>) *</w:t>
            </w:r>
            <w:r w:rsidR="009D5E2D">
              <w:rPr>
                <w:rFonts w:eastAsia="Times New Roman"/>
                <w:bCs/>
                <w:sz w:val="20"/>
                <w:szCs w:val="20"/>
              </w:rPr>
              <w:t xml:space="preserve"> </w:t>
            </w:r>
            <w:r w:rsidRPr="00DD23E3">
              <w:rPr>
                <w:rFonts w:eastAsia="Times New Roman"/>
                <w:bCs/>
                <w:sz w:val="20"/>
                <w:szCs w:val="20"/>
              </w:rPr>
              <w:t>Destination County Employment (in 10</w:t>
            </w:r>
            <w:r w:rsidRPr="00DD23E3">
              <w:rPr>
                <w:rFonts w:eastAsia="Times New Roman"/>
                <w:bCs/>
                <w:sz w:val="20"/>
                <w:szCs w:val="20"/>
                <w:vertAlign w:val="superscript"/>
              </w:rPr>
              <w:t>3</w:t>
            </w:r>
            <w:r w:rsidRPr="00DD23E3">
              <w:rPr>
                <w:rFonts w:eastAsia="Times New Roman"/>
                <w:bCs/>
                <w:sz w:val="20"/>
                <w:szCs w:val="20"/>
              </w:rPr>
              <w:t>)</w:t>
            </w:r>
          </w:p>
        </w:tc>
        <w:tc>
          <w:tcPr>
            <w:tcW w:w="1122" w:type="dxa"/>
            <w:shd w:val="clear" w:color="auto" w:fill="auto"/>
            <w:vAlign w:val="center"/>
          </w:tcPr>
          <w:p w14:paraId="50CC2B3A" w14:textId="77777777" w:rsidR="00A82C2A" w:rsidRPr="00DD23E3" w:rsidRDefault="00A82C2A" w:rsidP="00090C92">
            <w:pPr>
              <w:jc w:val="center"/>
              <w:rPr>
                <w:rFonts w:eastAsia="Times New Roman"/>
                <w:bCs/>
                <w:sz w:val="20"/>
                <w:szCs w:val="20"/>
              </w:rPr>
            </w:pPr>
            <w:r w:rsidRPr="00DD23E3">
              <w:rPr>
                <w:rFonts w:eastAsia="Times New Roman"/>
                <w:bCs/>
                <w:sz w:val="20"/>
                <w:szCs w:val="20"/>
              </w:rPr>
              <w:t>0.7266</w:t>
            </w:r>
          </w:p>
        </w:tc>
        <w:tc>
          <w:tcPr>
            <w:tcW w:w="1122" w:type="dxa"/>
            <w:shd w:val="clear" w:color="auto" w:fill="auto"/>
            <w:vAlign w:val="center"/>
          </w:tcPr>
          <w:p w14:paraId="43A32B68" w14:textId="77777777" w:rsidR="00A82C2A" w:rsidRPr="00DD23E3" w:rsidRDefault="00A82C2A" w:rsidP="00090C92">
            <w:pPr>
              <w:jc w:val="center"/>
              <w:rPr>
                <w:rFonts w:eastAsia="Times New Roman"/>
                <w:bCs/>
                <w:sz w:val="20"/>
                <w:szCs w:val="20"/>
              </w:rPr>
            </w:pPr>
            <w:r w:rsidRPr="00DD23E3">
              <w:rPr>
                <w:rFonts w:eastAsia="Times New Roman"/>
                <w:bCs/>
                <w:sz w:val="20"/>
                <w:szCs w:val="20"/>
              </w:rPr>
              <w:t>9.6940</w:t>
            </w:r>
          </w:p>
        </w:tc>
        <w:tc>
          <w:tcPr>
            <w:tcW w:w="1122" w:type="dxa"/>
            <w:gridSpan w:val="2"/>
            <w:shd w:val="clear" w:color="auto" w:fill="auto"/>
            <w:vAlign w:val="center"/>
          </w:tcPr>
          <w:p w14:paraId="65C51EBA"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c>
          <w:tcPr>
            <w:tcW w:w="1122" w:type="dxa"/>
            <w:shd w:val="clear" w:color="auto" w:fill="auto"/>
            <w:vAlign w:val="center"/>
          </w:tcPr>
          <w:p w14:paraId="5638BFA1" w14:textId="77777777" w:rsidR="00A82C2A" w:rsidRPr="00DD23E3" w:rsidRDefault="00A82C2A" w:rsidP="00090C92">
            <w:pPr>
              <w:jc w:val="center"/>
              <w:rPr>
                <w:rFonts w:eastAsia="Times New Roman"/>
                <w:bCs/>
                <w:sz w:val="20"/>
                <w:szCs w:val="20"/>
              </w:rPr>
            </w:pPr>
            <w:r w:rsidRPr="00DD23E3">
              <w:rPr>
                <w:rFonts w:eastAsia="Times New Roman"/>
                <w:bCs/>
                <w:sz w:val="20"/>
                <w:szCs w:val="20"/>
              </w:rPr>
              <w:t>-</w:t>
            </w:r>
          </w:p>
        </w:tc>
      </w:tr>
      <w:tr w:rsidR="008F104A" w:rsidRPr="00DD23E3" w14:paraId="6ADEF772" w14:textId="77777777" w:rsidTr="009D5E2D">
        <w:trPr>
          <w:trHeight w:val="288"/>
          <w:jc w:val="center"/>
        </w:trPr>
        <w:tc>
          <w:tcPr>
            <w:tcW w:w="1229" w:type="dxa"/>
            <w:vMerge/>
            <w:shd w:val="clear" w:color="auto" w:fill="auto"/>
            <w:vAlign w:val="center"/>
          </w:tcPr>
          <w:p w14:paraId="0C97184E"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687B7316" w14:textId="00DF6D69" w:rsidR="00A82C2A" w:rsidRPr="00DD23E3" w:rsidRDefault="00A82C2A" w:rsidP="00090C92">
            <w:pPr>
              <w:jc w:val="center"/>
              <w:rPr>
                <w:rFonts w:eastAsia="Times New Roman"/>
                <w:bCs/>
                <w:sz w:val="20"/>
                <w:szCs w:val="20"/>
              </w:rPr>
            </w:pPr>
            <w:r w:rsidRPr="00DD23E3">
              <w:rPr>
                <w:rFonts w:eastAsia="Times New Roman"/>
                <w:bCs/>
                <w:sz w:val="20"/>
                <w:szCs w:val="20"/>
              </w:rPr>
              <w:t>Origin County Employment (in 10</w:t>
            </w:r>
            <w:r w:rsidRPr="00DD23E3">
              <w:rPr>
                <w:rFonts w:eastAsia="Times New Roman"/>
                <w:bCs/>
                <w:sz w:val="20"/>
                <w:szCs w:val="20"/>
                <w:vertAlign w:val="superscript"/>
              </w:rPr>
              <w:t>3</w:t>
            </w:r>
            <w:r w:rsidRPr="00DD23E3">
              <w:rPr>
                <w:rFonts w:eastAsia="Times New Roman"/>
                <w:bCs/>
                <w:sz w:val="20"/>
                <w:szCs w:val="20"/>
              </w:rPr>
              <w:t>) /Destination County Population (in 10</w:t>
            </w:r>
            <w:r w:rsidRPr="00DD23E3">
              <w:rPr>
                <w:rFonts w:eastAsia="Times New Roman"/>
                <w:bCs/>
                <w:sz w:val="20"/>
                <w:szCs w:val="20"/>
                <w:vertAlign w:val="superscript"/>
              </w:rPr>
              <w:t>6</w:t>
            </w:r>
            <w:r w:rsidRPr="00DD23E3">
              <w:rPr>
                <w:rFonts w:eastAsia="Times New Roman"/>
                <w:bCs/>
                <w:sz w:val="20"/>
                <w:szCs w:val="20"/>
              </w:rPr>
              <w:t>)</w:t>
            </w:r>
          </w:p>
        </w:tc>
        <w:tc>
          <w:tcPr>
            <w:tcW w:w="1122" w:type="dxa"/>
            <w:shd w:val="clear" w:color="auto" w:fill="auto"/>
            <w:vAlign w:val="center"/>
          </w:tcPr>
          <w:p w14:paraId="62FB06FB" w14:textId="77777777" w:rsidR="00A82C2A" w:rsidRPr="00DD23E3" w:rsidRDefault="00A82C2A" w:rsidP="00090C92">
            <w:pPr>
              <w:jc w:val="center"/>
              <w:rPr>
                <w:rFonts w:eastAsia="Times New Roman"/>
                <w:b/>
                <w:sz w:val="20"/>
                <w:szCs w:val="20"/>
              </w:rPr>
            </w:pPr>
            <w:r w:rsidRPr="00DD23E3">
              <w:rPr>
                <w:rFonts w:eastAsia="Times New Roman"/>
                <w:b/>
                <w:sz w:val="20"/>
                <w:szCs w:val="20"/>
              </w:rPr>
              <w:t>-</w:t>
            </w:r>
          </w:p>
        </w:tc>
        <w:tc>
          <w:tcPr>
            <w:tcW w:w="1122" w:type="dxa"/>
            <w:shd w:val="clear" w:color="auto" w:fill="auto"/>
            <w:vAlign w:val="center"/>
          </w:tcPr>
          <w:p w14:paraId="5347ABEA" w14:textId="77777777" w:rsidR="00A82C2A" w:rsidRPr="00DD23E3" w:rsidRDefault="00A82C2A" w:rsidP="00090C92">
            <w:pPr>
              <w:jc w:val="center"/>
              <w:rPr>
                <w:rFonts w:eastAsia="Times New Roman"/>
                <w:b/>
                <w:sz w:val="20"/>
                <w:szCs w:val="20"/>
              </w:rPr>
            </w:pPr>
            <w:r w:rsidRPr="00DD23E3">
              <w:rPr>
                <w:rFonts w:eastAsia="Times New Roman"/>
                <w:b/>
                <w:sz w:val="20"/>
                <w:szCs w:val="20"/>
              </w:rPr>
              <w:t>-</w:t>
            </w:r>
          </w:p>
        </w:tc>
        <w:tc>
          <w:tcPr>
            <w:tcW w:w="1122" w:type="dxa"/>
            <w:gridSpan w:val="2"/>
            <w:shd w:val="clear" w:color="auto" w:fill="auto"/>
            <w:vAlign w:val="center"/>
          </w:tcPr>
          <w:p w14:paraId="7F9B1CF3" w14:textId="77777777" w:rsidR="00A82C2A" w:rsidRPr="00DD23E3" w:rsidRDefault="00A82C2A" w:rsidP="00090C92">
            <w:pPr>
              <w:jc w:val="center"/>
              <w:rPr>
                <w:rFonts w:eastAsia="Times New Roman"/>
                <w:bCs/>
                <w:sz w:val="20"/>
                <w:szCs w:val="20"/>
              </w:rPr>
            </w:pPr>
            <w:r w:rsidRPr="00DD23E3">
              <w:rPr>
                <w:rFonts w:eastAsia="Times New Roman"/>
                <w:bCs/>
                <w:sz w:val="20"/>
                <w:szCs w:val="20"/>
              </w:rPr>
              <w:t>-0.8736</w:t>
            </w:r>
          </w:p>
        </w:tc>
        <w:tc>
          <w:tcPr>
            <w:tcW w:w="1122" w:type="dxa"/>
            <w:shd w:val="clear" w:color="auto" w:fill="auto"/>
            <w:vAlign w:val="center"/>
          </w:tcPr>
          <w:p w14:paraId="7CB29A86" w14:textId="77777777" w:rsidR="00A82C2A" w:rsidRPr="00DD23E3" w:rsidRDefault="00A82C2A" w:rsidP="00090C92">
            <w:pPr>
              <w:jc w:val="center"/>
              <w:rPr>
                <w:rFonts w:eastAsia="Times New Roman"/>
                <w:bCs/>
                <w:sz w:val="20"/>
                <w:szCs w:val="20"/>
              </w:rPr>
            </w:pPr>
            <w:r w:rsidRPr="00DD23E3">
              <w:rPr>
                <w:rFonts w:eastAsia="Times New Roman"/>
                <w:bCs/>
                <w:sz w:val="20"/>
                <w:szCs w:val="20"/>
              </w:rPr>
              <w:t>-9.7270</w:t>
            </w:r>
          </w:p>
        </w:tc>
      </w:tr>
      <w:tr w:rsidR="008F104A" w:rsidRPr="00DD23E3" w14:paraId="713958EB" w14:textId="77777777" w:rsidTr="009D5E2D">
        <w:trPr>
          <w:trHeight w:val="288"/>
          <w:jc w:val="center"/>
        </w:trPr>
        <w:tc>
          <w:tcPr>
            <w:tcW w:w="1229" w:type="dxa"/>
            <w:vMerge/>
            <w:shd w:val="clear" w:color="auto" w:fill="auto"/>
            <w:vAlign w:val="center"/>
          </w:tcPr>
          <w:p w14:paraId="06C7B87E"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36FD78CA" w14:textId="77777777" w:rsidR="00A82C2A" w:rsidRPr="00DD23E3" w:rsidRDefault="00A82C2A" w:rsidP="00090C92">
            <w:pPr>
              <w:jc w:val="center"/>
              <w:rPr>
                <w:rFonts w:eastAsia="Times New Roman"/>
                <w:b/>
                <w:sz w:val="20"/>
                <w:szCs w:val="20"/>
              </w:rPr>
            </w:pPr>
            <w:r w:rsidRPr="00DD23E3">
              <w:rPr>
                <w:rFonts w:eastAsia="Times New Roman"/>
                <w:b/>
                <w:sz w:val="20"/>
                <w:szCs w:val="20"/>
              </w:rPr>
              <w:t>Standard Error of the Estimate for Transearch</w:t>
            </w:r>
          </w:p>
        </w:tc>
        <w:tc>
          <w:tcPr>
            <w:tcW w:w="1122" w:type="dxa"/>
            <w:shd w:val="clear" w:color="auto" w:fill="auto"/>
            <w:vAlign w:val="center"/>
          </w:tcPr>
          <w:p w14:paraId="350FAE02"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1.8413</w:t>
            </w:r>
          </w:p>
        </w:tc>
        <w:tc>
          <w:tcPr>
            <w:tcW w:w="1122" w:type="dxa"/>
            <w:shd w:val="clear" w:color="auto" w:fill="auto"/>
            <w:vAlign w:val="center"/>
          </w:tcPr>
          <w:p w14:paraId="35934749" w14:textId="77777777" w:rsidR="00A82C2A" w:rsidRPr="00DD23E3" w:rsidRDefault="00A82C2A" w:rsidP="00090C92">
            <w:pPr>
              <w:jc w:val="center"/>
              <w:rPr>
                <w:rFonts w:eastAsia="Times New Roman"/>
                <w:bCs/>
                <w:sz w:val="20"/>
                <w:szCs w:val="20"/>
              </w:rPr>
            </w:pPr>
            <w:r w:rsidRPr="00DD23E3">
              <w:rPr>
                <w:rFonts w:eastAsia="Times New Roman"/>
                <w:bCs/>
                <w:sz w:val="20"/>
                <w:szCs w:val="20"/>
              </w:rPr>
              <w:t>87.7510</w:t>
            </w:r>
          </w:p>
        </w:tc>
        <w:tc>
          <w:tcPr>
            <w:tcW w:w="1122" w:type="dxa"/>
            <w:gridSpan w:val="2"/>
            <w:shd w:val="clear" w:color="auto" w:fill="auto"/>
            <w:vAlign w:val="center"/>
          </w:tcPr>
          <w:p w14:paraId="6E229D13" w14:textId="77777777" w:rsidR="00A82C2A" w:rsidRPr="00DD23E3" w:rsidRDefault="00A82C2A" w:rsidP="00090C92">
            <w:pPr>
              <w:jc w:val="center"/>
              <w:rPr>
                <w:rFonts w:eastAsia="Times New Roman"/>
                <w:bCs/>
                <w:sz w:val="20"/>
                <w:szCs w:val="20"/>
              </w:rPr>
            </w:pPr>
            <w:r w:rsidRPr="00DD23E3">
              <w:rPr>
                <w:rFonts w:eastAsia="Times New Roman"/>
                <w:bCs/>
                <w:sz w:val="20"/>
                <w:szCs w:val="20"/>
              </w:rPr>
              <w:t>2.4667</w:t>
            </w:r>
          </w:p>
        </w:tc>
        <w:tc>
          <w:tcPr>
            <w:tcW w:w="1122" w:type="dxa"/>
            <w:shd w:val="clear" w:color="auto" w:fill="auto"/>
            <w:vAlign w:val="center"/>
          </w:tcPr>
          <w:p w14:paraId="40F0CEC6" w14:textId="77777777" w:rsidR="00A82C2A" w:rsidRPr="00DD23E3" w:rsidRDefault="00A82C2A" w:rsidP="00090C92">
            <w:pPr>
              <w:jc w:val="center"/>
              <w:rPr>
                <w:rFonts w:eastAsia="Times New Roman"/>
                <w:bCs/>
                <w:sz w:val="20"/>
                <w:szCs w:val="20"/>
              </w:rPr>
            </w:pPr>
            <w:r w:rsidRPr="00DD23E3">
              <w:rPr>
                <w:rFonts w:eastAsia="Times New Roman"/>
                <w:bCs/>
                <w:sz w:val="20"/>
                <w:szCs w:val="20"/>
              </w:rPr>
              <w:t>62.8660</w:t>
            </w:r>
          </w:p>
        </w:tc>
      </w:tr>
      <w:tr w:rsidR="008F104A" w:rsidRPr="00DD23E3" w14:paraId="2222D491" w14:textId="77777777" w:rsidTr="009D5E2D">
        <w:trPr>
          <w:trHeight w:val="288"/>
          <w:jc w:val="center"/>
        </w:trPr>
        <w:tc>
          <w:tcPr>
            <w:tcW w:w="1229" w:type="dxa"/>
            <w:vMerge w:val="restart"/>
            <w:shd w:val="clear" w:color="auto" w:fill="auto"/>
            <w:vAlign w:val="center"/>
          </w:tcPr>
          <w:p w14:paraId="40152B27" w14:textId="77777777" w:rsidR="00A82C2A" w:rsidRPr="00DD23E3" w:rsidRDefault="00A82C2A" w:rsidP="00090C92">
            <w:pPr>
              <w:jc w:val="center"/>
              <w:rPr>
                <w:rFonts w:eastAsia="Times New Roman"/>
                <w:b/>
                <w:sz w:val="20"/>
                <w:szCs w:val="20"/>
              </w:rPr>
            </w:pPr>
            <w:r w:rsidRPr="00DD23E3">
              <w:rPr>
                <w:rFonts w:eastAsia="Times New Roman"/>
                <w:b/>
                <w:sz w:val="20"/>
                <w:szCs w:val="20"/>
              </w:rPr>
              <w:t>FAF Module</w:t>
            </w:r>
          </w:p>
        </w:tc>
        <w:tc>
          <w:tcPr>
            <w:tcW w:w="3446" w:type="dxa"/>
            <w:shd w:val="clear" w:color="auto" w:fill="auto"/>
            <w:vAlign w:val="center"/>
          </w:tcPr>
          <w:p w14:paraId="072553B5" w14:textId="77777777" w:rsidR="00A82C2A" w:rsidRPr="00DD23E3" w:rsidRDefault="00A82C2A" w:rsidP="00090C92">
            <w:pPr>
              <w:jc w:val="center"/>
              <w:rPr>
                <w:rFonts w:eastAsia="Times New Roman"/>
                <w:b/>
                <w:sz w:val="20"/>
                <w:szCs w:val="20"/>
              </w:rPr>
            </w:pPr>
            <w:r w:rsidRPr="00DD23E3">
              <w:rPr>
                <w:rFonts w:eastAsia="Times New Roman"/>
                <w:b/>
                <w:sz w:val="20"/>
                <w:szCs w:val="20"/>
              </w:rPr>
              <w:t>Path Distance (in 10 Miles)</w:t>
            </w:r>
          </w:p>
        </w:tc>
        <w:tc>
          <w:tcPr>
            <w:tcW w:w="1122" w:type="dxa"/>
            <w:shd w:val="clear" w:color="auto" w:fill="auto"/>
            <w:vAlign w:val="center"/>
          </w:tcPr>
          <w:p w14:paraId="3E0906BE" w14:textId="77777777" w:rsidR="00A82C2A" w:rsidRPr="00DD23E3" w:rsidRDefault="00A82C2A" w:rsidP="00090C92">
            <w:pPr>
              <w:jc w:val="center"/>
              <w:rPr>
                <w:rFonts w:eastAsia="Times New Roman"/>
                <w:bCs/>
                <w:sz w:val="20"/>
                <w:szCs w:val="20"/>
              </w:rPr>
            </w:pPr>
            <w:r w:rsidRPr="00DD23E3">
              <w:rPr>
                <w:rFonts w:eastAsia="Times New Roman"/>
                <w:bCs/>
                <w:sz w:val="20"/>
                <w:szCs w:val="20"/>
              </w:rPr>
              <w:t>-0.0248</w:t>
            </w:r>
          </w:p>
        </w:tc>
        <w:tc>
          <w:tcPr>
            <w:tcW w:w="1122" w:type="dxa"/>
            <w:shd w:val="clear" w:color="auto" w:fill="auto"/>
            <w:vAlign w:val="center"/>
          </w:tcPr>
          <w:p w14:paraId="7B548581"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-1.199</w:t>
            </w:r>
          </w:p>
        </w:tc>
        <w:tc>
          <w:tcPr>
            <w:tcW w:w="1122" w:type="dxa"/>
            <w:gridSpan w:val="2"/>
            <w:shd w:val="clear" w:color="auto" w:fill="auto"/>
            <w:vAlign w:val="center"/>
          </w:tcPr>
          <w:p w14:paraId="7492A7F0"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-1.0858</w:t>
            </w:r>
          </w:p>
        </w:tc>
        <w:tc>
          <w:tcPr>
            <w:tcW w:w="1122" w:type="dxa"/>
            <w:shd w:val="clear" w:color="auto" w:fill="auto"/>
            <w:vAlign w:val="center"/>
          </w:tcPr>
          <w:p w14:paraId="3941889D"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-1.0200</w:t>
            </w:r>
          </w:p>
        </w:tc>
      </w:tr>
      <w:tr w:rsidR="008F104A" w:rsidRPr="00DD23E3" w14:paraId="705527C8" w14:textId="77777777" w:rsidTr="009D5E2D">
        <w:trPr>
          <w:trHeight w:val="288"/>
          <w:jc w:val="center"/>
        </w:trPr>
        <w:tc>
          <w:tcPr>
            <w:tcW w:w="1229" w:type="dxa"/>
            <w:vMerge/>
            <w:shd w:val="clear" w:color="auto" w:fill="auto"/>
            <w:vAlign w:val="center"/>
          </w:tcPr>
          <w:p w14:paraId="2D4176E0" w14:textId="77777777" w:rsidR="00A82C2A" w:rsidRPr="00DD23E3" w:rsidRDefault="00A82C2A" w:rsidP="00090C92">
            <w:pPr>
              <w:jc w:val="center"/>
              <w:rPr>
                <w:rFonts w:eastAsia="Times New Roman"/>
                <w:b/>
                <w:sz w:val="20"/>
                <w:szCs w:val="20"/>
              </w:rPr>
            </w:pPr>
          </w:p>
        </w:tc>
        <w:tc>
          <w:tcPr>
            <w:tcW w:w="3446" w:type="dxa"/>
            <w:shd w:val="clear" w:color="auto" w:fill="auto"/>
            <w:vAlign w:val="center"/>
          </w:tcPr>
          <w:p w14:paraId="437A2BB1" w14:textId="77777777" w:rsidR="00A82C2A" w:rsidRPr="00DD23E3" w:rsidRDefault="00A82C2A" w:rsidP="00090C92">
            <w:pPr>
              <w:jc w:val="center"/>
              <w:rPr>
                <w:rFonts w:eastAsia="Times New Roman"/>
                <w:b/>
                <w:sz w:val="20"/>
                <w:szCs w:val="20"/>
              </w:rPr>
            </w:pPr>
            <w:r w:rsidRPr="00DD23E3">
              <w:rPr>
                <w:rFonts w:eastAsia="Times New Roman"/>
                <w:b/>
                <w:sz w:val="20"/>
                <w:szCs w:val="20"/>
              </w:rPr>
              <w:t>Standard Error of the Estimate for FAF</w:t>
            </w:r>
          </w:p>
        </w:tc>
        <w:tc>
          <w:tcPr>
            <w:tcW w:w="1122" w:type="dxa"/>
            <w:shd w:val="clear" w:color="auto" w:fill="auto"/>
            <w:vAlign w:val="center"/>
          </w:tcPr>
          <w:p w14:paraId="40EB079B" w14:textId="77777777" w:rsidR="00A82C2A" w:rsidRPr="00DD23E3" w:rsidRDefault="00A82C2A" w:rsidP="00090C92">
            <w:pPr>
              <w:jc w:val="center"/>
              <w:rPr>
                <w:rFonts w:eastAsia="Times New Roman"/>
                <w:bCs/>
                <w:sz w:val="20"/>
                <w:szCs w:val="20"/>
              </w:rPr>
            </w:pPr>
            <w:r w:rsidRPr="00DD23E3">
              <w:rPr>
                <w:rFonts w:eastAsia="Times New Roman"/>
                <w:bCs/>
                <w:sz w:val="20"/>
                <w:szCs w:val="20"/>
              </w:rPr>
              <w:t>2.1615</w:t>
            </w:r>
          </w:p>
        </w:tc>
        <w:tc>
          <w:tcPr>
            <w:tcW w:w="1122" w:type="dxa"/>
            <w:shd w:val="clear" w:color="auto" w:fill="auto"/>
            <w:vAlign w:val="center"/>
          </w:tcPr>
          <w:p w14:paraId="138FAB24" w14:textId="77777777" w:rsidR="00A82C2A" w:rsidRPr="00DD23E3" w:rsidRDefault="00A82C2A" w:rsidP="00090C92">
            <w:pPr>
              <w:jc w:val="center"/>
              <w:rPr>
                <w:rFonts w:eastAsia="Times New Roman"/>
                <w:bCs/>
                <w:sz w:val="20"/>
                <w:szCs w:val="20"/>
              </w:rPr>
            </w:pPr>
            <w:r w:rsidRPr="00DD23E3">
              <w:rPr>
                <w:rFonts w:eastAsia="Times New Roman"/>
                <w:bCs/>
                <w:sz w:val="20"/>
                <w:szCs w:val="20"/>
              </w:rPr>
              <w:t>22.591</w:t>
            </w:r>
          </w:p>
        </w:tc>
        <w:tc>
          <w:tcPr>
            <w:tcW w:w="1122" w:type="dxa"/>
            <w:gridSpan w:val="2"/>
            <w:shd w:val="clear" w:color="auto" w:fill="auto"/>
            <w:vAlign w:val="center"/>
          </w:tcPr>
          <w:p w14:paraId="09A531CA" w14:textId="77777777" w:rsidR="00A82C2A" w:rsidRPr="00DD23E3" w:rsidRDefault="00A82C2A" w:rsidP="00090C92">
            <w:pPr>
              <w:jc w:val="center"/>
              <w:rPr>
                <w:rFonts w:eastAsia="Times New Roman"/>
                <w:bCs/>
                <w:sz w:val="20"/>
                <w:szCs w:val="20"/>
              </w:rPr>
            </w:pPr>
            <w:r w:rsidRPr="00DD23E3">
              <w:rPr>
                <w:rFonts w:eastAsia="Times New Roman"/>
                <w:bCs/>
                <w:sz w:val="20"/>
                <w:szCs w:val="20"/>
              </w:rPr>
              <w:t>0.8101</w:t>
            </w:r>
          </w:p>
        </w:tc>
        <w:tc>
          <w:tcPr>
            <w:tcW w:w="1122" w:type="dxa"/>
            <w:shd w:val="clear" w:color="auto" w:fill="auto"/>
            <w:vAlign w:val="center"/>
          </w:tcPr>
          <w:p w14:paraId="2173BE38" w14:textId="77777777" w:rsidR="00A82C2A" w:rsidRPr="00DD23E3" w:rsidRDefault="00A82C2A" w:rsidP="00090C92">
            <w:pPr>
              <w:jc w:val="center"/>
              <w:rPr>
                <w:rFonts w:eastAsia="Times New Roman"/>
                <w:bCs/>
                <w:sz w:val="20"/>
                <w:szCs w:val="20"/>
              </w:rPr>
            </w:pPr>
            <w:r w:rsidRPr="00DD23E3">
              <w:rPr>
                <w:rFonts w:eastAsia="Times New Roman"/>
                <w:bCs/>
                <w:sz w:val="20"/>
                <w:szCs w:val="20"/>
              </w:rPr>
              <w:t>8.3480</w:t>
            </w:r>
          </w:p>
        </w:tc>
      </w:tr>
      <w:tr w:rsidR="00A82C2A" w:rsidRPr="00DD23E3" w14:paraId="47E7731C" w14:textId="77777777" w:rsidTr="00554C92">
        <w:trPr>
          <w:trHeight w:val="288"/>
          <w:jc w:val="center"/>
        </w:trPr>
        <w:tc>
          <w:tcPr>
            <w:tcW w:w="4675" w:type="dxa"/>
            <w:gridSpan w:val="2"/>
            <w:shd w:val="clear" w:color="auto" w:fill="auto"/>
            <w:vAlign w:val="center"/>
          </w:tcPr>
          <w:p w14:paraId="0DE421C4" w14:textId="77777777" w:rsidR="00A82C2A" w:rsidRPr="00DD23E3" w:rsidRDefault="00A82C2A" w:rsidP="00090C92">
            <w:pPr>
              <w:jc w:val="center"/>
              <w:rPr>
                <w:rFonts w:eastAsia="Times New Roman"/>
                <w:b/>
                <w:sz w:val="20"/>
                <w:szCs w:val="20"/>
              </w:rPr>
            </w:pPr>
            <w:r w:rsidRPr="00DD23E3">
              <w:rPr>
                <w:rFonts w:eastAsia="Times New Roman"/>
                <w:b/>
                <w:sz w:val="20"/>
                <w:szCs w:val="20"/>
              </w:rPr>
              <w:t>Number of observations</w:t>
            </w:r>
          </w:p>
        </w:tc>
        <w:tc>
          <w:tcPr>
            <w:tcW w:w="2250" w:type="dxa"/>
            <w:gridSpan w:val="3"/>
            <w:shd w:val="clear" w:color="auto" w:fill="auto"/>
            <w:vAlign w:val="center"/>
          </w:tcPr>
          <w:p w14:paraId="03F0044B" w14:textId="77777777" w:rsidR="00A82C2A" w:rsidRPr="00DD23E3" w:rsidRDefault="00A82C2A" w:rsidP="00090C92">
            <w:pPr>
              <w:jc w:val="center"/>
              <w:rPr>
                <w:rFonts w:eastAsia="Times New Roman"/>
                <w:bCs/>
                <w:sz w:val="20"/>
                <w:szCs w:val="20"/>
              </w:rPr>
            </w:pPr>
            <w:r w:rsidRPr="00DD23E3">
              <w:rPr>
                <w:rFonts w:eastAsia="Times New Roman"/>
                <w:bCs/>
                <w:sz w:val="20"/>
                <w:szCs w:val="20"/>
              </w:rPr>
              <w:t>4070</w:t>
            </w:r>
          </w:p>
        </w:tc>
        <w:tc>
          <w:tcPr>
            <w:tcW w:w="2238" w:type="dxa"/>
            <w:gridSpan w:val="2"/>
            <w:shd w:val="clear" w:color="auto" w:fill="auto"/>
            <w:vAlign w:val="center"/>
          </w:tcPr>
          <w:p w14:paraId="29E16B8B" w14:textId="77777777" w:rsidR="00A82C2A" w:rsidRPr="00DD23E3" w:rsidRDefault="00A82C2A" w:rsidP="00090C92">
            <w:pPr>
              <w:jc w:val="center"/>
              <w:rPr>
                <w:rFonts w:eastAsia="Times New Roman"/>
                <w:bCs/>
                <w:sz w:val="20"/>
                <w:szCs w:val="20"/>
              </w:rPr>
            </w:pPr>
            <w:r w:rsidRPr="00DD23E3">
              <w:rPr>
                <w:rFonts w:eastAsia="Times New Roman"/>
                <w:bCs/>
                <w:sz w:val="20"/>
                <w:szCs w:val="20"/>
              </w:rPr>
              <w:t>2447</w:t>
            </w:r>
          </w:p>
        </w:tc>
      </w:tr>
      <w:tr w:rsidR="00A82C2A" w:rsidRPr="00DD23E3" w14:paraId="5415D8C2" w14:textId="77777777" w:rsidTr="00554C92">
        <w:trPr>
          <w:trHeight w:val="288"/>
          <w:jc w:val="center"/>
        </w:trPr>
        <w:tc>
          <w:tcPr>
            <w:tcW w:w="4675" w:type="dxa"/>
            <w:gridSpan w:val="2"/>
            <w:shd w:val="clear" w:color="auto" w:fill="auto"/>
            <w:vAlign w:val="center"/>
          </w:tcPr>
          <w:p w14:paraId="1537DB2E" w14:textId="77777777" w:rsidR="00A82C2A" w:rsidRPr="00DD23E3" w:rsidRDefault="00A82C2A" w:rsidP="00090C92">
            <w:pPr>
              <w:jc w:val="center"/>
              <w:rPr>
                <w:rFonts w:eastAsia="Times New Roman"/>
                <w:b/>
                <w:sz w:val="20"/>
                <w:szCs w:val="20"/>
              </w:rPr>
            </w:pPr>
            <w:r w:rsidRPr="00DD23E3">
              <w:rPr>
                <w:rFonts w:eastAsia="Times New Roman"/>
                <w:b/>
                <w:sz w:val="20"/>
                <w:szCs w:val="20"/>
              </w:rPr>
              <w:t>Log-Likelihood of the model</w:t>
            </w:r>
          </w:p>
        </w:tc>
        <w:tc>
          <w:tcPr>
            <w:tcW w:w="2250" w:type="dxa"/>
            <w:gridSpan w:val="3"/>
            <w:shd w:val="clear" w:color="auto" w:fill="auto"/>
            <w:vAlign w:val="center"/>
          </w:tcPr>
          <w:p w14:paraId="1AE03DAB" w14:textId="77777777" w:rsidR="00A82C2A" w:rsidRPr="00DD23E3" w:rsidRDefault="00A82C2A" w:rsidP="00090C92">
            <w:pPr>
              <w:jc w:val="center"/>
              <w:rPr>
                <w:rFonts w:eastAsia="Times New Roman"/>
                <w:bCs/>
                <w:sz w:val="20"/>
                <w:szCs w:val="20"/>
              </w:rPr>
            </w:pPr>
            <w:r w:rsidRPr="00DD23E3">
              <w:rPr>
                <w:rFonts w:eastAsia="Times New Roman"/>
                <w:bCs/>
                <w:sz w:val="20"/>
                <w:szCs w:val="20"/>
              </w:rPr>
              <w:t>-11496.773</w:t>
            </w:r>
          </w:p>
        </w:tc>
        <w:tc>
          <w:tcPr>
            <w:tcW w:w="2238" w:type="dxa"/>
            <w:gridSpan w:val="2"/>
            <w:shd w:val="clear" w:color="auto" w:fill="auto"/>
            <w:vAlign w:val="center"/>
          </w:tcPr>
          <w:p w14:paraId="27AA8750" w14:textId="77777777" w:rsidR="00A82C2A" w:rsidRPr="00DD23E3" w:rsidRDefault="00A82C2A" w:rsidP="00090C92">
            <w:pPr>
              <w:jc w:val="center"/>
              <w:rPr>
                <w:rFonts w:eastAsia="Times New Roman"/>
                <w:bCs/>
                <w:sz w:val="20"/>
                <w:szCs w:val="20"/>
              </w:rPr>
            </w:pPr>
            <w:r w:rsidRPr="00DD23E3">
              <w:rPr>
                <w:rFonts w:eastAsia="Times New Roman"/>
                <w:bCs/>
                <w:sz w:val="20"/>
                <w:szCs w:val="20"/>
              </w:rPr>
              <w:t>-6850.817</w:t>
            </w:r>
          </w:p>
        </w:tc>
      </w:tr>
    </w:tbl>
    <w:p w14:paraId="6316C4B8" w14:textId="77777777" w:rsidR="00090C92" w:rsidRDefault="00090C92" w:rsidP="00090C92">
      <w:pPr>
        <w:pStyle w:val="EndNoteBibliography"/>
        <w:jc w:val="center"/>
        <w:rPr>
          <w:rFonts w:eastAsia="Times New Roman"/>
          <w:b/>
        </w:rPr>
      </w:pPr>
      <w:r>
        <w:rPr>
          <w:rFonts w:eastAsia="Times New Roman"/>
          <w:b/>
        </w:rPr>
        <w:br w:type="page"/>
      </w:r>
    </w:p>
    <w:p w14:paraId="73D6244F" w14:textId="7D23D7B2" w:rsidR="00A82C2A" w:rsidRDefault="00A82C2A" w:rsidP="00090C92">
      <w:pPr>
        <w:pStyle w:val="EndNoteBibliography"/>
        <w:jc w:val="center"/>
        <w:rPr>
          <w:rFonts w:eastAsia="Times New Roman"/>
          <w:b/>
        </w:rPr>
      </w:pPr>
      <w:r w:rsidRPr="006C1679">
        <w:rPr>
          <w:rFonts w:eastAsia="Times New Roman"/>
          <w:b/>
        </w:rPr>
        <w:lastRenderedPageBreak/>
        <w:t>TABLE 4 County Level Link Flow Prediction for Agricultural Product and Food</w:t>
      </w:r>
    </w:p>
    <w:tbl>
      <w:tblPr>
        <w:tblW w:w="51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679"/>
        <w:gridCol w:w="1145"/>
        <w:gridCol w:w="1153"/>
        <w:gridCol w:w="1011"/>
        <w:gridCol w:w="1440"/>
        <w:gridCol w:w="864"/>
        <w:gridCol w:w="1153"/>
      </w:tblGrid>
      <w:tr w:rsidR="00E67628" w:rsidRPr="00DD23E3" w14:paraId="7D62A7D4" w14:textId="77777777" w:rsidTr="00E67628">
        <w:trPr>
          <w:trHeight w:val="1152"/>
          <w:jc w:val="center"/>
        </w:trPr>
        <w:tc>
          <w:tcPr>
            <w:tcW w:w="649" w:type="pct"/>
            <w:shd w:val="clear" w:color="auto" w:fill="auto"/>
            <w:noWrap/>
            <w:vAlign w:val="center"/>
            <w:hideMark/>
          </w:tcPr>
          <w:p w14:paraId="793BD8FE"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FCC</w:t>
            </w:r>
          </w:p>
        </w:tc>
        <w:tc>
          <w:tcPr>
            <w:tcW w:w="865" w:type="pct"/>
            <w:shd w:val="clear" w:color="auto" w:fill="auto"/>
            <w:noWrap/>
            <w:vAlign w:val="center"/>
            <w:hideMark/>
          </w:tcPr>
          <w:p w14:paraId="08007081"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Description of Flow</w:t>
            </w:r>
          </w:p>
        </w:tc>
        <w:tc>
          <w:tcPr>
            <w:tcW w:w="590" w:type="pct"/>
            <w:shd w:val="clear" w:color="auto" w:fill="auto"/>
            <w:noWrap/>
            <w:vAlign w:val="center"/>
            <w:hideMark/>
          </w:tcPr>
          <w:p w14:paraId="13E8AB74"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Mean</w:t>
            </w:r>
          </w:p>
          <w:p w14:paraId="60064985"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(Thousand Tons)</w:t>
            </w:r>
          </w:p>
        </w:tc>
        <w:tc>
          <w:tcPr>
            <w:tcW w:w="594" w:type="pct"/>
            <w:shd w:val="clear" w:color="auto" w:fill="auto"/>
            <w:noWrap/>
            <w:vAlign w:val="center"/>
            <w:hideMark/>
          </w:tcPr>
          <w:p w14:paraId="6C3F5EFC"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Std. Dev.</w:t>
            </w:r>
          </w:p>
          <w:p w14:paraId="562BEA6C"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(Thousand Tons)</w:t>
            </w:r>
          </w:p>
        </w:tc>
        <w:tc>
          <w:tcPr>
            <w:tcW w:w="521" w:type="pct"/>
            <w:shd w:val="clear" w:color="auto" w:fill="auto"/>
            <w:noWrap/>
            <w:vAlign w:val="center"/>
            <w:hideMark/>
          </w:tcPr>
          <w:p w14:paraId="6DCD1B41"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Total</w:t>
            </w:r>
          </w:p>
          <w:p w14:paraId="709B8DA3"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(Million Tons)</w:t>
            </w:r>
          </w:p>
        </w:tc>
        <w:tc>
          <w:tcPr>
            <w:tcW w:w="742" w:type="pct"/>
            <w:shd w:val="clear" w:color="auto" w:fill="auto"/>
            <w:noWrap/>
            <w:vAlign w:val="center"/>
            <w:hideMark/>
          </w:tcPr>
          <w:p w14:paraId="1A959E54"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No of Observations</w:t>
            </w:r>
          </w:p>
        </w:tc>
        <w:tc>
          <w:tcPr>
            <w:tcW w:w="445" w:type="pct"/>
            <w:shd w:val="clear" w:color="auto" w:fill="auto"/>
            <w:vAlign w:val="center"/>
          </w:tcPr>
          <w:p w14:paraId="78E7B695"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FAF4 vs TS Ratio</w:t>
            </w:r>
          </w:p>
        </w:tc>
        <w:tc>
          <w:tcPr>
            <w:tcW w:w="594" w:type="pct"/>
            <w:shd w:val="clear" w:color="auto" w:fill="auto"/>
            <w:noWrap/>
            <w:vAlign w:val="center"/>
            <w:hideMark/>
          </w:tcPr>
          <w:p w14:paraId="6C546990" w14:textId="77777777" w:rsidR="00A82C2A" w:rsidRPr="00DD23E3" w:rsidRDefault="00A82C2A" w:rsidP="00090C92">
            <w:pPr>
              <w:jc w:val="center"/>
              <w:rPr>
                <w:rFonts w:eastAsia="Times New Roman"/>
                <w:b/>
                <w:bCs/>
                <w:color w:val="000000"/>
                <w:sz w:val="20"/>
                <w:szCs w:val="20"/>
              </w:rPr>
            </w:pPr>
            <w:r w:rsidRPr="00DD23E3">
              <w:rPr>
                <w:rFonts w:eastAsia="Times New Roman"/>
                <w:b/>
                <w:bCs/>
                <w:color w:val="000000"/>
                <w:sz w:val="20"/>
                <w:szCs w:val="20"/>
              </w:rPr>
              <w:t>Fused Link flows vs TS Ratio</w:t>
            </w:r>
          </w:p>
        </w:tc>
      </w:tr>
      <w:tr w:rsidR="00E67628" w:rsidRPr="00DD23E3" w14:paraId="6ABDE277" w14:textId="77777777" w:rsidTr="00E67628">
        <w:trPr>
          <w:trHeight w:val="720"/>
          <w:jc w:val="center"/>
        </w:trPr>
        <w:tc>
          <w:tcPr>
            <w:tcW w:w="649" w:type="pct"/>
            <w:vMerge w:val="restart"/>
            <w:shd w:val="clear" w:color="auto" w:fill="auto"/>
            <w:noWrap/>
            <w:vAlign w:val="center"/>
            <w:hideMark/>
          </w:tcPr>
          <w:p w14:paraId="4CCD6D38"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Agricultural Products</w:t>
            </w:r>
          </w:p>
        </w:tc>
        <w:tc>
          <w:tcPr>
            <w:tcW w:w="865" w:type="pct"/>
            <w:shd w:val="clear" w:color="auto" w:fill="auto"/>
            <w:noWrap/>
            <w:vAlign w:val="center"/>
            <w:hideMark/>
          </w:tcPr>
          <w:p w14:paraId="7FE3EB43"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TS County to County Flow</w:t>
            </w:r>
          </w:p>
        </w:tc>
        <w:tc>
          <w:tcPr>
            <w:tcW w:w="590" w:type="pct"/>
            <w:shd w:val="clear" w:color="auto" w:fill="auto"/>
            <w:noWrap/>
            <w:vAlign w:val="center"/>
            <w:hideMark/>
          </w:tcPr>
          <w:p w14:paraId="65C55516"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4.209</w:t>
            </w:r>
          </w:p>
        </w:tc>
        <w:tc>
          <w:tcPr>
            <w:tcW w:w="594" w:type="pct"/>
            <w:shd w:val="clear" w:color="auto" w:fill="auto"/>
            <w:noWrap/>
            <w:vAlign w:val="center"/>
            <w:hideMark/>
          </w:tcPr>
          <w:p w14:paraId="5E5E0E9F"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179.222</w:t>
            </w:r>
          </w:p>
        </w:tc>
        <w:tc>
          <w:tcPr>
            <w:tcW w:w="521" w:type="pct"/>
            <w:shd w:val="clear" w:color="auto" w:fill="auto"/>
            <w:noWrap/>
            <w:vAlign w:val="center"/>
            <w:hideMark/>
          </w:tcPr>
          <w:p w14:paraId="5963DD9A"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17.130</w:t>
            </w:r>
          </w:p>
        </w:tc>
        <w:tc>
          <w:tcPr>
            <w:tcW w:w="742" w:type="pct"/>
            <w:shd w:val="clear" w:color="auto" w:fill="auto"/>
            <w:noWrap/>
            <w:vAlign w:val="center"/>
            <w:hideMark/>
          </w:tcPr>
          <w:p w14:paraId="67392FBD"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4070</w:t>
            </w:r>
          </w:p>
        </w:tc>
        <w:tc>
          <w:tcPr>
            <w:tcW w:w="445" w:type="pct"/>
            <w:vMerge w:val="restart"/>
            <w:shd w:val="clear" w:color="auto" w:fill="auto"/>
            <w:vAlign w:val="center"/>
          </w:tcPr>
          <w:p w14:paraId="17E95ADA"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2.000</w:t>
            </w:r>
          </w:p>
        </w:tc>
        <w:tc>
          <w:tcPr>
            <w:tcW w:w="594" w:type="pct"/>
            <w:vMerge w:val="restart"/>
            <w:shd w:val="clear" w:color="auto" w:fill="auto"/>
            <w:noWrap/>
            <w:vAlign w:val="center"/>
            <w:hideMark/>
          </w:tcPr>
          <w:p w14:paraId="6E4F13F7"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1.445</w:t>
            </w:r>
          </w:p>
        </w:tc>
      </w:tr>
      <w:tr w:rsidR="00E67628" w:rsidRPr="00DD23E3" w14:paraId="6F917D3F" w14:textId="77777777" w:rsidTr="00E67628">
        <w:trPr>
          <w:trHeight w:val="576"/>
          <w:jc w:val="center"/>
        </w:trPr>
        <w:tc>
          <w:tcPr>
            <w:tcW w:w="649" w:type="pct"/>
            <w:vMerge/>
            <w:shd w:val="clear" w:color="auto" w:fill="auto"/>
            <w:vAlign w:val="center"/>
            <w:hideMark/>
          </w:tcPr>
          <w:p w14:paraId="11A5D343" w14:textId="77777777" w:rsidR="00A82C2A" w:rsidRPr="00DD23E3" w:rsidRDefault="00A82C2A" w:rsidP="00090C92">
            <w:pPr>
              <w:jc w:val="center"/>
              <w:rPr>
                <w:rFonts w:eastAsia="Times New Roman"/>
                <w:color w:val="000000"/>
                <w:sz w:val="20"/>
                <w:szCs w:val="20"/>
              </w:rPr>
            </w:pPr>
          </w:p>
        </w:tc>
        <w:tc>
          <w:tcPr>
            <w:tcW w:w="865" w:type="pct"/>
            <w:shd w:val="clear" w:color="auto" w:fill="auto"/>
            <w:noWrap/>
            <w:vAlign w:val="center"/>
            <w:hideMark/>
          </w:tcPr>
          <w:p w14:paraId="21A677A0"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Estimated County Level Link Flow</w:t>
            </w:r>
          </w:p>
        </w:tc>
        <w:tc>
          <w:tcPr>
            <w:tcW w:w="590" w:type="pct"/>
            <w:shd w:val="clear" w:color="auto" w:fill="auto"/>
            <w:noWrap/>
            <w:vAlign w:val="center"/>
          </w:tcPr>
          <w:p w14:paraId="0A47F724"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5.514</w:t>
            </w:r>
          </w:p>
        </w:tc>
        <w:tc>
          <w:tcPr>
            <w:tcW w:w="594" w:type="pct"/>
            <w:shd w:val="clear" w:color="auto" w:fill="auto"/>
            <w:noWrap/>
            <w:vAlign w:val="center"/>
          </w:tcPr>
          <w:p w14:paraId="05E0D488"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22.105</w:t>
            </w:r>
          </w:p>
        </w:tc>
        <w:tc>
          <w:tcPr>
            <w:tcW w:w="521" w:type="pct"/>
            <w:shd w:val="clear" w:color="auto" w:fill="auto"/>
            <w:noWrap/>
            <w:vAlign w:val="center"/>
          </w:tcPr>
          <w:p w14:paraId="1D461E94"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24.752</w:t>
            </w:r>
          </w:p>
        </w:tc>
        <w:tc>
          <w:tcPr>
            <w:tcW w:w="742" w:type="pct"/>
            <w:shd w:val="clear" w:color="auto" w:fill="auto"/>
            <w:noWrap/>
            <w:vAlign w:val="center"/>
            <w:hideMark/>
          </w:tcPr>
          <w:p w14:paraId="260FDDF2"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4489</w:t>
            </w:r>
          </w:p>
        </w:tc>
        <w:tc>
          <w:tcPr>
            <w:tcW w:w="445" w:type="pct"/>
            <w:vMerge/>
            <w:shd w:val="clear" w:color="auto" w:fill="auto"/>
            <w:vAlign w:val="center"/>
          </w:tcPr>
          <w:p w14:paraId="49C26002" w14:textId="77777777" w:rsidR="00A82C2A" w:rsidRPr="00DD23E3" w:rsidRDefault="00A82C2A" w:rsidP="00090C92">
            <w:pPr>
              <w:jc w:val="center"/>
              <w:rPr>
                <w:rFonts w:eastAsia="Times New Roman"/>
                <w:color w:val="000000"/>
                <w:sz w:val="20"/>
                <w:szCs w:val="20"/>
              </w:rPr>
            </w:pPr>
          </w:p>
        </w:tc>
        <w:tc>
          <w:tcPr>
            <w:tcW w:w="594" w:type="pct"/>
            <w:vMerge/>
            <w:shd w:val="clear" w:color="auto" w:fill="auto"/>
            <w:vAlign w:val="center"/>
            <w:hideMark/>
          </w:tcPr>
          <w:p w14:paraId="40EA176D" w14:textId="77777777" w:rsidR="00A82C2A" w:rsidRPr="00DD23E3" w:rsidRDefault="00A82C2A" w:rsidP="00090C92">
            <w:pPr>
              <w:jc w:val="center"/>
              <w:rPr>
                <w:rFonts w:eastAsia="Times New Roman"/>
                <w:color w:val="000000"/>
                <w:sz w:val="20"/>
                <w:szCs w:val="20"/>
              </w:rPr>
            </w:pPr>
          </w:p>
        </w:tc>
      </w:tr>
      <w:tr w:rsidR="00E67628" w:rsidRPr="00DD23E3" w14:paraId="3839F348" w14:textId="77777777" w:rsidTr="00E67628">
        <w:trPr>
          <w:trHeight w:val="720"/>
          <w:jc w:val="center"/>
        </w:trPr>
        <w:tc>
          <w:tcPr>
            <w:tcW w:w="649" w:type="pct"/>
            <w:vMerge w:val="restart"/>
            <w:shd w:val="clear" w:color="auto" w:fill="auto"/>
            <w:noWrap/>
            <w:vAlign w:val="center"/>
            <w:hideMark/>
          </w:tcPr>
          <w:p w14:paraId="3B7ED31F"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Food</w:t>
            </w:r>
          </w:p>
        </w:tc>
        <w:tc>
          <w:tcPr>
            <w:tcW w:w="865" w:type="pct"/>
            <w:shd w:val="clear" w:color="auto" w:fill="auto"/>
            <w:noWrap/>
            <w:vAlign w:val="center"/>
            <w:hideMark/>
          </w:tcPr>
          <w:p w14:paraId="0B762235"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TS County to County Flow</w:t>
            </w:r>
          </w:p>
        </w:tc>
        <w:tc>
          <w:tcPr>
            <w:tcW w:w="590" w:type="pct"/>
            <w:shd w:val="clear" w:color="auto" w:fill="auto"/>
            <w:noWrap/>
            <w:vAlign w:val="center"/>
            <w:hideMark/>
          </w:tcPr>
          <w:p w14:paraId="4E0B0BD7"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4.990</w:t>
            </w:r>
          </w:p>
        </w:tc>
        <w:tc>
          <w:tcPr>
            <w:tcW w:w="594" w:type="pct"/>
            <w:shd w:val="clear" w:color="auto" w:fill="auto"/>
            <w:noWrap/>
            <w:vAlign w:val="center"/>
            <w:hideMark/>
          </w:tcPr>
          <w:p w14:paraId="18D226FA"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35.063</w:t>
            </w:r>
          </w:p>
        </w:tc>
        <w:tc>
          <w:tcPr>
            <w:tcW w:w="521" w:type="pct"/>
            <w:shd w:val="clear" w:color="auto" w:fill="auto"/>
            <w:noWrap/>
            <w:vAlign w:val="center"/>
            <w:hideMark/>
          </w:tcPr>
          <w:p w14:paraId="512DFF90"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12.210</w:t>
            </w:r>
          </w:p>
        </w:tc>
        <w:tc>
          <w:tcPr>
            <w:tcW w:w="742" w:type="pct"/>
            <w:shd w:val="clear" w:color="auto" w:fill="auto"/>
            <w:noWrap/>
            <w:vAlign w:val="center"/>
            <w:hideMark/>
          </w:tcPr>
          <w:p w14:paraId="6CB220BC"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2447</w:t>
            </w:r>
          </w:p>
        </w:tc>
        <w:tc>
          <w:tcPr>
            <w:tcW w:w="445" w:type="pct"/>
            <w:vMerge w:val="restart"/>
            <w:shd w:val="clear" w:color="auto" w:fill="auto"/>
            <w:vAlign w:val="center"/>
          </w:tcPr>
          <w:p w14:paraId="089EBBF2"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2.400</w:t>
            </w:r>
          </w:p>
        </w:tc>
        <w:tc>
          <w:tcPr>
            <w:tcW w:w="594" w:type="pct"/>
            <w:vMerge w:val="restart"/>
            <w:shd w:val="clear" w:color="auto" w:fill="auto"/>
            <w:noWrap/>
            <w:vAlign w:val="center"/>
            <w:hideMark/>
          </w:tcPr>
          <w:p w14:paraId="4C9CD8E7"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1.624</w:t>
            </w:r>
          </w:p>
        </w:tc>
      </w:tr>
      <w:tr w:rsidR="00E67628" w:rsidRPr="00DD23E3" w14:paraId="51C198C2" w14:textId="77777777" w:rsidTr="00E67628">
        <w:trPr>
          <w:trHeight w:val="576"/>
          <w:jc w:val="center"/>
        </w:trPr>
        <w:tc>
          <w:tcPr>
            <w:tcW w:w="649" w:type="pct"/>
            <w:vMerge/>
            <w:shd w:val="clear" w:color="auto" w:fill="auto"/>
            <w:vAlign w:val="center"/>
            <w:hideMark/>
          </w:tcPr>
          <w:p w14:paraId="2236D112" w14:textId="77777777" w:rsidR="00A82C2A" w:rsidRPr="00DD23E3" w:rsidRDefault="00A82C2A" w:rsidP="00090C92">
            <w:pPr>
              <w:jc w:val="center"/>
              <w:rPr>
                <w:rFonts w:eastAsia="Times New Roman"/>
                <w:color w:val="000000"/>
                <w:sz w:val="20"/>
                <w:szCs w:val="20"/>
              </w:rPr>
            </w:pPr>
          </w:p>
        </w:tc>
        <w:tc>
          <w:tcPr>
            <w:tcW w:w="865" w:type="pct"/>
            <w:shd w:val="clear" w:color="auto" w:fill="auto"/>
            <w:noWrap/>
            <w:vAlign w:val="center"/>
            <w:hideMark/>
          </w:tcPr>
          <w:p w14:paraId="2BFF770F"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Estimated County Level Link Flow</w:t>
            </w:r>
          </w:p>
        </w:tc>
        <w:tc>
          <w:tcPr>
            <w:tcW w:w="590" w:type="pct"/>
            <w:shd w:val="clear" w:color="auto" w:fill="auto"/>
            <w:noWrap/>
            <w:vAlign w:val="center"/>
          </w:tcPr>
          <w:p w14:paraId="028733EC"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4.417</w:t>
            </w:r>
          </w:p>
        </w:tc>
        <w:tc>
          <w:tcPr>
            <w:tcW w:w="594" w:type="pct"/>
            <w:shd w:val="clear" w:color="auto" w:fill="auto"/>
            <w:noWrap/>
            <w:vAlign w:val="center"/>
          </w:tcPr>
          <w:p w14:paraId="17DFA46D"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37.167</w:t>
            </w:r>
          </w:p>
        </w:tc>
        <w:tc>
          <w:tcPr>
            <w:tcW w:w="521" w:type="pct"/>
            <w:shd w:val="clear" w:color="auto" w:fill="auto"/>
            <w:noWrap/>
            <w:vAlign w:val="center"/>
          </w:tcPr>
          <w:p w14:paraId="79B3AC35" w14:textId="77777777"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19.830</w:t>
            </w:r>
          </w:p>
        </w:tc>
        <w:tc>
          <w:tcPr>
            <w:tcW w:w="742" w:type="pct"/>
            <w:shd w:val="clear" w:color="auto" w:fill="auto"/>
            <w:noWrap/>
            <w:vAlign w:val="center"/>
            <w:hideMark/>
          </w:tcPr>
          <w:p w14:paraId="7CE27073" w14:textId="4034D851" w:rsidR="00A82C2A" w:rsidRPr="00DD23E3" w:rsidRDefault="00A82C2A" w:rsidP="00090C92">
            <w:pPr>
              <w:jc w:val="center"/>
              <w:rPr>
                <w:rFonts w:eastAsia="Times New Roman"/>
                <w:color w:val="000000"/>
                <w:sz w:val="20"/>
                <w:szCs w:val="20"/>
              </w:rPr>
            </w:pPr>
            <w:r w:rsidRPr="00DD23E3">
              <w:rPr>
                <w:rFonts w:eastAsia="Times New Roman"/>
                <w:color w:val="000000"/>
                <w:sz w:val="20"/>
                <w:szCs w:val="20"/>
              </w:rPr>
              <w:t>4489</w:t>
            </w:r>
          </w:p>
        </w:tc>
        <w:tc>
          <w:tcPr>
            <w:tcW w:w="445" w:type="pct"/>
            <w:vMerge/>
            <w:shd w:val="clear" w:color="auto" w:fill="auto"/>
            <w:vAlign w:val="center"/>
          </w:tcPr>
          <w:p w14:paraId="1600EE15" w14:textId="77777777" w:rsidR="00A82C2A" w:rsidRPr="00DD23E3" w:rsidRDefault="00A82C2A" w:rsidP="00090C92">
            <w:pPr>
              <w:rPr>
                <w:rFonts w:eastAsia="Times New Roman"/>
                <w:color w:val="000000"/>
                <w:sz w:val="20"/>
                <w:szCs w:val="20"/>
              </w:rPr>
            </w:pPr>
          </w:p>
        </w:tc>
        <w:tc>
          <w:tcPr>
            <w:tcW w:w="594" w:type="pct"/>
            <w:vMerge/>
            <w:shd w:val="clear" w:color="auto" w:fill="auto"/>
            <w:vAlign w:val="center"/>
            <w:hideMark/>
          </w:tcPr>
          <w:p w14:paraId="3CBA4A4F" w14:textId="77777777" w:rsidR="00A82C2A" w:rsidRPr="00DD23E3" w:rsidRDefault="00A82C2A" w:rsidP="00090C92">
            <w:pPr>
              <w:rPr>
                <w:rFonts w:eastAsia="Times New Roman"/>
                <w:color w:val="000000"/>
                <w:sz w:val="20"/>
                <w:szCs w:val="20"/>
              </w:rPr>
            </w:pPr>
          </w:p>
        </w:tc>
      </w:tr>
    </w:tbl>
    <w:p w14:paraId="0FB27194" w14:textId="2ECD532E" w:rsidR="00570083" w:rsidRDefault="00570083" w:rsidP="00090C92">
      <w:pPr>
        <w:jc w:val="left"/>
      </w:pPr>
      <w:r>
        <w:br w:type="page"/>
      </w:r>
    </w:p>
    <w:p w14:paraId="71724D7F" w14:textId="1252B2ED" w:rsidR="00570083" w:rsidRDefault="00570083" w:rsidP="00090C92">
      <w:pPr>
        <w:pStyle w:val="EndNoteBibliography"/>
        <w:jc w:val="center"/>
        <w:rPr>
          <w:rFonts w:eastAsia="Times New Roman"/>
          <w:b/>
        </w:rPr>
      </w:pPr>
      <w:r w:rsidRPr="006C1679">
        <w:rPr>
          <w:rFonts w:eastAsia="Times New Roman"/>
          <w:b/>
        </w:rPr>
        <w:lastRenderedPageBreak/>
        <w:t xml:space="preserve">TABLE </w:t>
      </w:r>
      <w:r>
        <w:rPr>
          <w:rFonts w:eastAsia="Times New Roman"/>
          <w:b/>
        </w:rPr>
        <w:t>5</w:t>
      </w:r>
      <w:r w:rsidRPr="006C1679">
        <w:rPr>
          <w:rFonts w:eastAsia="Times New Roman"/>
          <w:b/>
        </w:rPr>
        <w:t xml:space="preserve"> County Level </w:t>
      </w:r>
      <w:r>
        <w:rPr>
          <w:rFonts w:eastAsia="Times New Roman"/>
          <w:b/>
        </w:rPr>
        <w:t>Percentage Point Differences between Transearch and Fused flows</w:t>
      </w:r>
      <w:r w:rsidRPr="006C1679">
        <w:rPr>
          <w:rFonts w:eastAsia="Times New Roman"/>
          <w:b/>
        </w:rPr>
        <w:t xml:space="preserve"> </w:t>
      </w:r>
    </w:p>
    <w:p w14:paraId="09A6EE77" w14:textId="77777777" w:rsidR="001339A8" w:rsidRDefault="001339A8" w:rsidP="00090C92">
      <w:pPr>
        <w:pStyle w:val="EndNoteBibliography"/>
        <w:jc w:val="center"/>
        <w:rPr>
          <w:rFonts w:eastAsia="Times New Roman"/>
          <w:b/>
        </w:rPr>
      </w:pPr>
    </w:p>
    <w:tbl>
      <w:tblPr>
        <w:tblW w:w="4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465"/>
        <w:gridCol w:w="1468"/>
        <w:gridCol w:w="1464"/>
        <w:gridCol w:w="1460"/>
      </w:tblGrid>
      <w:tr w:rsidR="001339A8" w:rsidRPr="00DD23E3" w14:paraId="6200CAF6" w14:textId="77777777" w:rsidTr="001339A8">
        <w:trPr>
          <w:trHeight w:val="361"/>
          <w:jc w:val="center"/>
        </w:trPr>
        <w:tc>
          <w:tcPr>
            <w:tcW w:w="1398" w:type="pct"/>
            <w:vMerge w:val="restart"/>
            <w:shd w:val="clear" w:color="auto" w:fill="auto"/>
            <w:noWrap/>
            <w:vAlign w:val="center"/>
            <w:hideMark/>
          </w:tcPr>
          <w:p w14:paraId="4913E850" w14:textId="77777777" w:rsidR="001339A8" w:rsidRPr="00DD23E3" w:rsidRDefault="001339A8" w:rsidP="00090C92">
            <w:pPr>
              <w:jc w:val="center"/>
              <w:rPr>
                <w:rFonts w:eastAsia="Times New Roman"/>
                <w:b/>
                <w:bCs/>
                <w:color w:val="000000"/>
                <w:sz w:val="20"/>
                <w:szCs w:val="20"/>
              </w:rPr>
            </w:pPr>
            <w:r w:rsidRPr="00DD23E3">
              <w:rPr>
                <w:rFonts w:eastAsia="Times New Roman"/>
                <w:b/>
                <w:bCs/>
                <w:color w:val="000000"/>
                <w:sz w:val="20"/>
                <w:szCs w:val="20"/>
              </w:rPr>
              <w:t>FCC</w:t>
            </w:r>
          </w:p>
        </w:tc>
        <w:tc>
          <w:tcPr>
            <w:tcW w:w="1804" w:type="pct"/>
            <w:gridSpan w:val="2"/>
            <w:shd w:val="clear" w:color="auto" w:fill="auto"/>
            <w:vAlign w:val="center"/>
          </w:tcPr>
          <w:p w14:paraId="7C43C32A" w14:textId="79B2CC47" w:rsidR="001339A8" w:rsidRPr="00DD23E3" w:rsidRDefault="001339A8" w:rsidP="00090C92">
            <w:pPr>
              <w:jc w:val="center"/>
              <w:rPr>
                <w:rFonts w:eastAsia="Times New Roman"/>
                <w:b/>
                <w:bCs/>
                <w:color w:val="000000"/>
                <w:sz w:val="20"/>
                <w:szCs w:val="20"/>
              </w:rPr>
            </w:pPr>
            <w:r>
              <w:rPr>
                <w:rFonts w:eastAsia="Times New Roman"/>
                <w:b/>
                <w:bCs/>
                <w:color w:val="000000"/>
                <w:sz w:val="20"/>
                <w:szCs w:val="20"/>
              </w:rPr>
              <w:t>By Origin County</w:t>
            </w:r>
          </w:p>
        </w:tc>
        <w:tc>
          <w:tcPr>
            <w:tcW w:w="1799" w:type="pct"/>
            <w:gridSpan w:val="2"/>
            <w:shd w:val="clear" w:color="auto" w:fill="auto"/>
            <w:noWrap/>
            <w:vAlign w:val="center"/>
            <w:hideMark/>
          </w:tcPr>
          <w:p w14:paraId="4EA318F2" w14:textId="4E91665A" w:rsidR="001339A8" w:rsidRPr="00DD23E3" w:rsidRDefault="001339A8" w:rsidP="00090C92">
            <w:pPr>
              <w:jc w:val="center"/>
              <w:rPr>
                <w:rFonts w:eastAsia="Times New Roman"/>
                <w:b/>
                <w:bCs/>
                <w:color w:val="000000"/>
                <w:sz w:val="20"/>
                <w:szCs w:val="20"/>
              </w:rPr>
            </w:pPr>
            <w:r>
              <w:rPr>
                <w:rFonts w:eastAsia="Times New Roman"/>
                <w:b/>
                <w:bCs/>
                <w:color w:val="000000"/>
                <w:sz w:val="20"/>
                <w:szCs w:val="20"/>
              </w:rPr>
              <w:t>By Destination County</w:t>
            </w:r>
          </w:p>
        </w:tc>
      </w:tr>
      <w:tr w:rsidR="001339A8" w:rsidRPr="00DD23E3" w14:paraId="7F497D1E" w14:textId="77777777" w:rsidTr="001339A8">
        <w:trPr>
          <w:trHeight w:val="361"/>
          <w:jc w:val="center"/>
        </w:trPr>
        <w:tc>
          <w:tcPr>
            <w:tcW w:w="1398" w:type="pct"/>
            <w:vMerge/>
            <w:shd w:val="clear" w:color="auto" w:fill="auto"/>
            <w:noWrap/>
            <w:vAlign w:val="center"/>
          </w:tcPr>
          <w:p w14:paraId="65D84853" w14:textId="77777777" w:rsidR="001339A8" w:rsidRDefault="001339A8" w:rsidP="00090C92">
            <w:pPr>
              <w:jc w:val="center"/>
              <w:rPr>
                <w:rFonts w:eastAsia="Times New Roman"/>
                <w:b/>
                <w:bCs/>
                <w:color w:val="000000"/>
                <w:sz w:val="20"/>
                <w:szCs w:val="20"/>
              </w:rPr>
            </w:pPr>
          </w:p>
        </w:tc>
        <w:tc>
          <w:tcPr>
            <w:tcW w:w="901" w:type="pct"/>
            <w:shd w:val="clear" w:color="auto" w:fill="auto"/>
            <w:vAlign w:val="center"/>
          </w:tcPr>
          <w:p w14:paraId="355B791C" w14:textId="1DC54943" w:rsidR="001339A8" w:rsidRDefault="001339A8" w:rsidP="00090C92">
            <w:pPr>
              <w:jc w:val="center"/>
              <w:rPr>
                <w:rFonts w:eastAsia="Times New Roman"/>
                <w:b/>
                <w:bCs/>
                <w:color w:val="000000"/>
                <w:sz w:val="20"/>
                <w:szCs w:val="20"/>
              </w:rPr>
            </w:pPr>
            <w:r>
              <w:rPr>
                <w:rFonts w:eastAsia="Times New Roman"/>
                <w:b/>
                <w:bCs/>
                <w:color w:val="000000"/>
                <w:sz w:val="20"/>
                <w:szCs w:val="20"/>
              </w:rPr>
              <w:t>Mean</w:t>
            </w:r>
          </w:p>
        </w:tc>
        <w:tc>
          <w:tcPr>
            <w:tcW w:w="902" w:type="pct"/>
            <w:shd w:val="clear" w:color="auto" w:fill="auto"/>
            <w:vAlign w:val="center"/>
          </w:tcPr>
          <w:p w14:paraId="114202AA" w14:textId="4178DD4D" w:rsidR="001339A8" w:rsidRPr="00DD23E3" w:rsidRDefault="001339A8" w:rsidP="00090C92">
            <w:pPr>
              <w:jc w:val="center"/>
              <w:rPr>
                <w:rFonts w:eastAsia="Times New Roman"/>
                <w:b/>
                <w:bCs/>
                <w:color w:val="000000"/>
                <w:sz w:val="20"/>
                <w:szCs w:val="20"/>
              </w:rPr>
            </w:pPr>
            <w:r>
              <w:rPr>
                <w:rFonts w:eastAsia="Times New Roman"/>
                <w:b/>
                <w:bCs/>
                <w:color w:val="000000"/>
                <w:sz w:val="20"/>
                <w:szCs w:val="20"/>
              </w:rPr>
              <w:t>Standard Deviation</w:t>
            </w:r>
          </w:p>
        </w:tc>
        <w:tc>
          <w:tcPr>
            <w:tcW w:w="900" w:type="pct"/>
            <w:shd w:val="clear" w:color="auto" w:fill="auto"/>
            <w:noWrap/>
            <w:vAlign w:val="center"/>
          </w:tcPr>
          <w:p w14:paraId="2C6CDEEB" w14:textId="1336CDD8" w:rsidR="001339A8" w:rsidRDefault="001339A8" w:rsidP="00090C92">
            <w:pPr>
              <w:jc w:val="center"/>
              <w:rPr>
                <w:rFonts w:eastAsia="Times New Roman"/>
                <w:b/>
                <w:bCs/>
                <w:color w:val="000000"/>
                <w:sz w:val="20"/>
                <w:szCs w:val="20"/>
              </w:rPr>
            </w:pPr>
            <w:r>
              <w:rPr>
                <w:rFonts w:eastAsia="Times New Roman"/>
                <w:b/>
                <w:bCs/>
                <w:color w:val="000000"/>
                <w:sz w:val="20"/>
                <w:szCs w:val="20"/>
              </w:rPr>
              <w:t>Mean</w:t>
            </w:r>
          </w:p>
        </w:tc>
        <w:tc>
          <w:tcPr>
            <w:tcW w:w="898" w:type="pct"/>
            <w:shd w:val="clear" w:color="auto" w:fill="auto"/>
            <w:vAlign w:val="center"/>
          </w:tcPr>
          <w:p w14:paraId="67B0A8D2" w14:textId="59C60BF3" w:rsidR="001339A8" w:rsidRDefault="001339A8" w:rsidP="00090C92">
            <w:pPr>
              <w:jc w:val="center"/>
              <w:rPr>
                <w:rFonts w:eastAsia="Times New Roman"/>
                <w:b/>
                <w:bCs/>
                <w:color w:val="000000"/>
                <w:sz w:val="20"/>
                <w:szCs w:val="20"/>
              </w:rPr>
            </w:pPr>
            <w:r>
              <w:rPr>
                <w:rFonts w:eastAsia="Times New Roman"/>
                <w:b/>
                <w:bCs/>
                <w:color w:val="000000"/>
                <w:sz w:val="20"/>
                <w:szCs w:val="20"/>
              </w:rPr>
              <w:t>Standard Deviation</w:t>
            </w:r>
          </w:p>
        </w:tc>
      </w:tr>
      <w:tr w:rsidR="001339A8" w:rsidRPr="00DD23E3" w14:paraId="5B71E7DC" w14:textId="77777777" w:rsidTr="007034AF">
        <w:trPr>
          <w:trHeight w:val="288"/>
          <w:jc w:val="center"/>
        </w:trPr>
        <w:tc>
          <w:tcPr>
            <w:tcW w:w="1398" w:type="pct"/>
            <w:vMerge w:val="restart"/>
            <w:shd w:val="clear" w:color="auto" w:fill="auto"/>
            <w:noWrap/>
            <w:vAlign w:val="center"/>
            <w:hideMark/>
          </w:tcPr>
          <w:p w14:paraId="53773168" w14:textId="77777777" w:rsidR="001339A8" w:rsidRPr="00DD23E3" w:rsidRDefault="001339A8" w:rsidP="00090C92">
            <w:pPr>
              <w:jc w:val="center"/>
              <w:rPr>
                <w:rFonts w:eastAsia="Times New Roman"/>
                <w:color w:val="000000"/>
                <w:sz w:val="20"/>
                <w:szCs w:val="20"/>
              </w:rPr>
            </w:pPr>
            <w:r w:rsidRPr="00DD23E3">
              <w:rPr>
                <w:rFonts w:eastAsia="Times New Roman"/>
                <w:color w:val="000000"/>
                <w:sz w:val="20"/>
                <w:szCs w:val="20"/>
              </w:rPr>
              <w:t>Agricultural Products</w:t>
            </w:r>
          </w:p>
        </w:tc>
        <w:tc>
          <w:tcPr>
            <w:tcW w:w="901" w:type="pct"/>
            <w:vMerge w:val="restart"/>
            <w:shd w:val="clear" w:color="auto" w:fill="auto"/>
            <w:vAlign w:val="center"/>
          </w:tcPr>
          <w:p w14:paraId="39B8EEC1" w14:textId="77777777" w:rsidR="001339A8" w:rsidRPr="00DD23E3" w:rsidRDefault="001339A8" w:rsidP="00090C92">
            <w:pPr>
              <w:jc w:val="center"/>
              <w:rPr>
                <w:rFonts w:eastAsia="Times New Roman"/>
                <w:color w:val="000000"/>
                <w:sz w:val="20"/>
                <w:szCs w:val="20"/>
              </w:rPr>
            </w:pPr>
            <w:r>
              <w:rPr>
                <w:rFonts w:eastAsia="Times New Roman"/>
                <w:color w:val="000000"/>
                <w:sz w:val="20"/>
                <w:szCs w:val="20"/>
              </w:rPr>
              <w:t>2.39</w:t>
            </w:r>
          </w:p>
        </w:tc>
        <w:tc>
          <w:tcPr>
            <w:tcW w:w="902" w:type="pct"/>
            <w:vMerge w:val="restart"/>
            <w:shd w:val="clear" w:color="auto" w:fill="auto"/>
            <w:vAlign w:val="center"/>
          </w:tcPr>
          <w:p w14:paraId="36ACC00E" w14:textId="24A2B56E" w:rsidR="001339A8" w:rsidRPr="00DD23E3" w:rsidRDefault="001339A8" w:rsidP="00090C92">
            <w:pPr>
              <w:jc w:val="center"/>
              <w:rPr>
                <w:rFonts w:eastAsia="Times New Roman"/>
                <w:color w:val="000000"/>
                <w:sz w:val="20"/>
                <w:szCs w:val="20"/>
              </w:rPr>
            </w:pPr>
            <w:r>
              <w:rPr>
                <w:rFonts w:eastAsia="Times New Roman"/>
                <w:color w:val="000000"/>
                <w:sz w:val="20"/>
                <w:szCs w:val="20"/>
              </w:rPr>
              <w:t>7.62</w:t>
            </w:r>
          </w:p>
        </w:tc>
        <w:tc>
          <w:tcPr>
            <w:tcW w:w="900" w:type="pct"/>
            <w:vMerge w:val="restart"/>
            <w:shd w:val="clear" w:color="auto" w:fill="auto"/>
            <w:noWrap/>
            <w:vAlign w:val="center"/>
            <w:hideMark/>
          </w:tcPr>
          <w:p w14:paraId="686F11CD" w14:textId="7CE2B3BC" w:rsidR="001339A8" w:rsidRPr="00DD23E3" w:rsidRDefault="001339A8" w:rsidP="00090C92">
            <w:pPr>
              <w:jc w:val="center"/>
              <w:rPr>
                <w:rFonts w:eastAsia="Times New Roman"/>
                <w:color w:val="000000"/>
                <w:sz w:val="20"/>
                <w:szCs w:val="20"/>
              </w:rPr>
            </w:pPr>
            <w:r>
              <w:rPr>
                <w:rFonts w:eastAsia="Times New Roman"/>
                <w:color w:val="000000"/>
                <w:sz w:val="20"/>
                <w:szCs w:val="20"/>
              </w:rPr>
              <w:t>2.29</w:t>
            </w:r>
          </w:p>
        </w:tc>
        <w:tc>
          <w:tcPr>
            <w:tcW w:w="898" w:type="pct"/>
            <w:vMerge w:val="restart"/>
            <w:shd w:val="clear" w:color="auto" w:fill="auto"/>
            <w:vAlign w:val="center"/>
          </w:tcPr>
          <w:p w14:paraId="1C509BB3" w14:textId="73ADD12D" w:rsidR="001339A8" w:rsidRPr="00DD23E3" w:rsidRDefault="001339A8" w:rsidP="00090C92">
            <w:pPr>
              <w:jc w:val="center"/>
              <w:rPr>
                <w:rFonts w:eastAsia="Times New Roman"/>
                <w:color w:val="000000"/>
                <w:sz w:val="20"/>
                <w:szCs w:val="20"/>
              </w:rPr>
            </w:pPr>
            <w:r>
              <w:rPr>
                <w:rFonts w:eastAsia="Times New Roman"/>
                <w:color w:val="000000"/>
                <w:sz w:val="20"/>
                <w:szCs w:val="20"/>
              </w:rPr>
              <w:t>2.74</w:t>
            </w:r>
          </w:p>
        </w:tc>
      </w:tr>
      <w:tr w:rsidR="001339A8" w:rsidRPr="00DD23E3" w14:paraId="466A2D58" w14:textId="77777777" w:rsidTr="007034AF">
        <w:trPr>
          <w:trHeight w:val="288"/>
          <w:jc w:val="center"/>
        </w:trPr>
        <w:tc>
          <w:tcPr>
            <w:tcW w:w="1398" w:type="pct"/>
            <w:vMerge/>
            <w:shd w:val="clear" w:color="auto" w:fill="auto"/>
            <w:vAlign w:val="center"/>
            <w:hideMark/>
          </w:tcPr>
          <w:p w14:paraId="3BD8C7DA" w14:textId="77777777" w:rsidR="001339A8" w:rsidRPr="00DD23E3" w:rsidRDefault="001339A8" w:rsidP="00090C92">
            <w:pPr>
              <w:jc w:val="center"/>
              <w:rPr>
                <w:rFonts w:eastAsia="Times New Roman"/>
                <w:color w:val="000000"/>
                <w:sz w:val="20"/>
                <w:szCs w:val="20"/>
              </w:rPr>
            </w:pPr>
          </w:p>
        </w:tc>
        <w:tc>
          <w:tcPr>
            <w:tcW w:w="901" w:type="pct"/>
            <w:vMerge/>
            <w:shd w:val="clear" w:color="auto" w:fill="auto"/>
            <w:vAlign w:val="center"/>
          </w:tcPr>
          <w:p w14:paraId="31CC0A5A" w14:textId="77777777" w:rsidR="001339A8" w:rsidRPr="00DD23E3" w:rsidRDefault="001339A8" w:rsidP="00090C92">
            <w:pPr>
              <w:jc w:val="center"/>
              <w:rPr>
                <w:rFonts w:eastAsia="Times New Roman"/>
                <w:color w:val="000000"/>
                <w:sz w:val="20"/>
                <w:szCs w:val="20"/>
              </w:rPr>
            </w:pPr>
          </w:p>
        </w:tc>
        <w:tc>
          <w:tcPr>
            <w:tcW w:w="902" w:type="pct"/>
            <w:vMerge/>
            <w:shd w:val="clear" w:color="auto" w:fill="auto"/>
            <w:vAlign w:val="center"/>
          </w:tcPr>
          <w:p w14:paraId="3AACDE05" w14:textId="5056ECEC" w:rsidR="001339A8" w:rsidRPr="00DD23E3" w:rsidRDefault="001339A8" w:rsidP="00090C92">
            <w:pPr>
              <w:jc w:val="center"/>
              <w:rPr>
                <w:rFonts w:eastAsia="Times New Roman"/>
                <w:color w:val="000000"/>
                <w:sz w:val="20"/>
                <w:szCs w:val="20"/>
              </w:rPr>
            </w:pPr>
          </w:p>
        </w:tc>
        <w:tc>
          <w:tcPr>
            <w:tcW w:w="900" w:type="pct"/>
            <w:vMerge/>
            <w:shd w:val="clear" w:color="auto" w:fill="auto"/>
            <w:vAlign w:val="center"/>
            <w:hideMark/>
          </w:tcPr>
          <w:p w14:paraId="6B87FB3E" w14:textId="77777777" w:rsidR="001339A8" w:rsidRPr="00DD23E3" w:rsidRDefault="001339A8" w:rsidP="00090C92">
            <w:pPr>
              <w:jc w:val="center"/>
              <w:rPr>
                <w:rFonts w:eastAsia="Times New Roman"/>
                <w:color w:val="000000"/>
                <w:sz w:val="20"/>
                <w:szCs w:val="20"/>
              </w:rPr>
            </w:pPr>
          </w:p>
        </w:tc>
        <w:tc>
          <w:tcPr>
            <w:tcW w:w="898" w:type="pct"/>
            <w:vMerge/>
            <w:shd w:val="clear" w:color="auto" w:fill="auto"/>
            <w:vAlign w:val="center"/>
          </w:tcPr>
          <w:p w14:paraId="14CE38EA" w14:textId="67881B30" w:rsidR="001339A8" w:rsidRPr="00DD23E3" w:rsidRDefault="001339A8" w:rsidP="00090C92">
            <w:pPr>
              <w:jc w:val="center"/>
              <w:rPr>
                <w:rFonts w:eastAsia="Times New Roman"/>
                <w:color w:val="000000"/>
                <w:sz w:val="20"/>
                <w:szCs w:val="20"/>
              </w:rPr>
            </w:pPr>
          </w:p>
        </w:tc>
      </w:tr>
      <w:tr w:rsidR="001339A8" w:rsidRPr="00DD23E3" w14:paraId="3D8414A6" w14:textId="63811E93" w:rsidTr="007034AF">
        <w:trPr>
          <w:trHeight w:val="288"/>
          <w:jc w:val="center"/>
        </w:trPr>
        <w:tc>
          <w:tcPr>
            <w:tcW w:w="1398" w:type="pct"/>
            <w:vMerge w:val="restart"/>
            <w:shd w:val="clear" w:color="auto" w:fill="auto"/>
            <w:noWrap/>
            <w:vAlign w:val="center"/>
            <w:hideMark/>
          </w:tcPr>
          <w:p w14:paraId="725A559E" w14:textId="77777777" w:rsidR="001339A8" w:rsidRPr="00DD23E3" w:rsidRDefault="001339A8" w:rsidP="00090C92">
            <w:pPr>
              <w:jc w:val="center"/>
              <w:rPr>
                <w:rFonts w:eastAsia="Times New Roman"/>
                <w:color w:val="000000"/>
                <w:sz w:val="20"/>
                <w:szCs w:val="20"/>
              </w:rPr>
            </w:pPr>
            <w:r w:rsidRPr="00DD23E3">
              <w:rPr>
                <w:rFonts w:eastAsia="Times New Roman"/>
                <w:color w:val="000000"/>
                <w:sz w:val="20"/>
                <w:szCs w:val="20"/>
              </w:rPr>
              <w:t>Food</w:t>
            </w:r>
          </w:p>
        </w:tc>
        <w:tc>
          <w:tcPr>
            <w:tcW w:w="901" w:type="pct"/>
            <w:vMerge w:val="restart"/>
            <w:shd w:val="clear" w:color="auto" w:fill="auto"/>
            <w:vAlign w:val="center"/>
          </w:tcPr>
          <w:p w14:paraId="7F777203" w14:textId="4E2395E7" w:rsidR="001339A8" w:rsidRPr="00DD23E3" w:rsidRDefault="001339A8" w:rsidP="00090C92">
            <w:pPr>
              <w:jc w:val="center"/>
              <w:rPr>
                <w:rFonts w:eastAsia="Times New Roman"/>
                <w:color w:val="000000"/>
                <w:sz w:val="20"/>
                <w:szCs w:val="20"/>
              </w:rPr>
            </w:pPr>
            <w:r>
              <w:rPr>
                <w:rFonts w:eastAsia="Times New Roman"/>
                <w:color w:val="000000"/>
                <w:sz w:val="20"/>
                <w:szCs w:val="20"/>
              </w:rPr>
              <w:t>1.37</w:t>
            </w:r>
          </w:p>
        </w:tc>
        <w:tc>
          <w:tcPr>
            <w:tcW w:w="902" w:type="pct"/>
            <w:vMerge w:val="restart"/>
            <w:shd w:val="clear" w:color="auto" w:fill="auto"/>
            <w:vAlign w:val="center"/>
          </w:tcPr>
          <w:p w14:paraId="4A8126E2" w14:textId="2CAEA65D" w:rsidR="001339A8" w:rsidRPr="00DD23E3" w:rsidRDefault="001339A8" w:rsidP="00090C92">
            <w:pPr>
              <w:jc w:val="center"/>
              <w:rPr>
                <w:rFonts w:eastAsia="Times New Roman"/>
                <w:color w:val="000000"/>
                <w:sz w:val="20"/>
                <w:szCs w:val="20"/>
              </w:rPr>
            </w:pPr>
            <w:r>
              <w:rPr>
                <w:rFonts w:eastAsia="Times New Roman"/>
                <w:color w:val="000000"/>
                <w:sz w:val="20"/>
                <w:szCs w:val="20"/>
              </w:rPr>
              <w:t>9.42</w:t>
            </w:r>
          </w:p>
        </w:tc>
        <w:tc>
          <w:tcPr>
            <w:tcW w:w="900" w:type="pct"/>
            <w:vMerge w:val="restart"/>
            <w:shd w:val="clear" w:color="auto" w:fill="auto"/>
            <w:noWrap/>
            <w:vAlign w:val="center"/>
            <w:hideMark/>
          </w:tcPr>
          <w:p w14:paraId="245DCCBC" w14:textId="6012C0F3" w:rsidR="001339A8" w:rsidRPr="00DD23E3" w:rsidRDefault="001339A8" w:rsidP="00090C92">
            <w:pPr>
              <w:jc w:val="center"/>
              <w:rPr>
                <w:rFonts w:eastAsia="Times New Roman"/>
                <w:color w:val="000000"/>
                <w:sz w:val="20"/>
                <w:szCs w:val="20"/>
              </w:rPr>
            </w:pPr>
            <w:r>
              <w:rPr>
                <w:rFonts w:eastAsia="Times New Roman"/>
                <w:color w:val="000000"/>
                <w:sz w:val="20"/>
                <w:szCs w:val="20"/>
              </w:rPr>
              <w:t>1.44</w:t>
            </w:r>
          </w:p>
        </w:tc>
        <w:tc>
          <w:tcPr>
            <w:tcW w:w="898" w:type="pct"/>
            <w:vMerge w:val="restart"/>
            <w:shd w:val="clear" w:color="auto" w:fill="auto"/>
            <w:vAlign w:val="center"/>
          </w:tcPr>
          <w:p w14:paraId="6B7EE420" w14:textId="02F83B32" w:rsidR="001339A8" w:rsidRPr="00DD23E3" w:rsidRDefault="001339A8" w:rsidP="00090C92">
            <w:pPr>
              <w:jc w:val="center"/>
              <w:rPr>
                <w:rFonts w:eastAsia="Times New Roman"/>
                <w:color w:val="000000"/>
                <w:sz w:val="20"/>
                <w:szCs w:val="20"/>
              </w:rPr>
            </w:pPr>
            <w:r>
              <w:rPr>
                <w:rFonts w:eastAsia="Times New Roman"/>
                <w:color w:val="000000"/>
                <w:sz w:val="20"/>
                <w:szCs w:val="20"/>
              </w:rPr>
              <w:t>3.31</w:t>
            </w:r>
          </w:p>
        </w:tc>
      </w:tr>
      <w:tr w:rsidR="001339A8" w:rsidRPr="00DD23E3" w14:paraId="58B5A299" w14:textId="77777777" w:rsidTr="007034AF">
        <w:trPr>
          <w:trHeight w:val="357"/>
          <w:jc w:val="center"/>
        </w:trPr>
        <w:tc>
          <w:tcPr>
            <w:tcW w:w="1398" w:type="pct"/>
            <w:vMerge/>
            <w:shd w:val="clear" w:color="auto" w:fill="auto"/>
            <w:vAlign w:val="center"/>
            <w:hideMark/>
          </w:tcPr>
          <w:p w14:paraId="0F1901AB" w14:textId="77777777" w:rsidR="001339A8" w:rsidRPr="00DD23E3" w:rsidRDefault="001339A8" w:rsidP="00090C92">
            <w:pPr>
              <w:jc w:val="center"/>
              <w:rPr>
                <w:rFonts w:eastAsia="Times New Roman"/>
                <w:color w:val="000000"/>
                <w:sz w:val="20"/>
                <w:szCs w:val="20"/>
              </w:rPr>
            </w:pPr>
          </w:p>
        </w:tc>
        <w:tc>
          <w:tcPr>
            <w:tcW w:w="901" w:type="pct"/>
            <w:vMerge/>
            <w:shd w:val="clear" w:color="auto" w:fill="auto"/>
            <w:vAlign w:val="center"/>
          </w:tcPr>
          <w:p w14:paraId="7F7D0D99" w14:textId="77777777" w:rsidR="001339A8" w:rsidRPr="00DD23E3" w:rsidRDefault="001339A8" w:rsidP="00090C92">
            <w:pPr>
              <w:rPr>
                <w:rFonts w:eastAsia="Times New Roman"/>
                <w:color w:val="000000"/>
                <w:sz w:val="20"/>
                <w:szCs w:val="20"/>
              </w:rPr>
            </w:pPr>
          </w:p>
        </w:tc>
        <w:tc>
          <w:tcPr>
            <w:tcW w:w="902" w:type="pct"/>
            <w:vMerge/>
            <w:shd w:val="clear" w:color="auto" w:fill="auto"/>
            <w:vAlign w:val="center"/>
          </w:tcPr>
          <w:p w14:paraId="11CFF0DD" w14:textId="7826B1B9" w:rsidR="001339A8" w:rsidRPr="00DD23E3" w:rsidRDefault="001339A8" w:rsidP="00090C92">
            <w:pPr>
              <w:rPr>
                <w:rFonts w:eastAsia="Times New Roman"/>
                <w:color w:val="000000"/>
                <w:sz w:val="20"/>
                <w:szCs w:val="20"/>
              </w:rPr>
            </w:pPr>
          </w:p>
        </w:tc>
        <w:tc>
          <w:tcPr>
            <w:tcW w:w="900" w:type="pct"/>
            <w:vMerge/>
            <w:shd w:val="clear" w:color="auto" w:fill="auto"/>
            <w:vAlign w:val="center"/>
            <w:hideMark/>
          </w:tcPr>
          <w:p w14:paraId="0071BE31" w14:textId="77777777" w:rsidR="001339A8" w:rsidRPr="00DD23E3" w:rsidRDefault="001339A8" w:rsidP="00090C92">
            <w:pPr>
              <w:rPr>
                <w:rFonts w:eastAsia="Times New Roman"/>
                <w:color w:val="000000"/>
                <w:sz w:val="20"/>
                <w:szCs w:val="20"/>
              </w:rPr>
            </w:pPr>
          </w:p>
        </w:tc>
        <w:tc>
          <w:tcPr>
            <w:tcW w:w="898" w:type="pct"/>
            <w:vMerge/>
            <w:shd w:val="clear" w:color="auto" w:fill="auto"/>
            <w:vAlign w:val="center"/>
          </w:tcPr>
          <w:p w14:paraId="7158049B" w14:textId="2311E458" w:rsidR="001339A8" w:rsidRPr="00DD23E3" w:rsidRDefault="001339A8" w:rsidP="00090C92">
            <w:pPr>
              <w:rPr>
                <w:rFonts w:eastAsia="Times New Roman"/>
                <w:color w:val="000000"/>
                <w:sz w:val="20"/>
                <w:szCs w:val="20"/>
              </w:rPr>
            </w:pPr>
          </w:p>
        </w:tc>
      </w:tr>
    </w:tbl>
    <w:p w14:paraId="638BF0A8" w14:textId="77777777" w:rsidR="00C83618" w:rsidRDefault="00C83618" w:rsidP="00090C92"/>
    <w:sectPr w:rsidR="00C83618" w:rsidSect="00A343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B467F" w14:textId="77777777" w:rsidR="00BD5E55" w:rsidRDefault="00BD5E55" w:rsidP="00CB2944">
      <w:r>
        <w:separator/>
      </w:r>
    </w:p>
  </w:endnote>
  <w:endnote w:type="continuationSeparator" w:id="0">
    <w:p w14:paraId="171BE9E8" w14:textId="77777777" w:rsidR="00BD5E55" w:rsidRDefault="00BD5E55" w:rsidP="00CB2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38E74" w14:textId="77777777" w:rsidR="00BD5E55" w:rsidRDefault="00BD5E55" w:rsidP="00CB2944">
      <w:r>
        <w:separator/>
      </w:r>
    </w:p>
  </w:footnote>
  <w:footnote w:type="continuationSeparator" w:id="0">
    <w:p w14:paraId="0C2C1D8E" w14:textId="77777777" w:rsidR="00BD5E55" w:rsidRDefault="00BD5E55" w:rsidP="00CB2944">
      <w:r>
        <w:continuationSeparator/>
      </w:r>
    </w:p>
  </w:footnote>
  <w:footnote w:id="1">
    <w:p w14:paraId="0B0E1F13" w14:textId="77777777" w:rsidR="00BD5E55" w:rsidRDefault="00BD5E55" w:rsidP="00A82C2A">
      <w:pPr>
        <w:pStyle w:val="FootnoteText"/>
      </w:pPr>
      <w:r>
        <w:rPr>
          <w:rStyle w:val="FootnoteReference"/>
        </w:rPr>
        <w:footnoteRef/>
      </w:r>
      <w:r>
        <w:t xml:space="preserve"> Variable not found significant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8E431" w14:textId="6AB92D51" w:rsidR="00BD5E55" w:rsidRDefault="00BD5E55" w:rsidP="00DD23E3">
    <w:pPr>
      <w:pStyle w:val="Header"/>
      <w:tabs>
        <w:tab w:val="clear" w:pos="4680"/>
        <w:tab w:val="center" w:pos="630"/>
      </w:tabs>
      <w:jc w:val="right"/>
    </w:pPr>
    <w:r>
      <w:fldChar w:fldCharType="begin"/>
    </w:r>
    <w:r w:rsidRPr="00F5343F">
      <w:instrText xml:space="preserve"> PAGE   \* MERGEFORMAT </w:instrText>
    </w:r>
    <w:r>
      <w:fldChar w:fldCharType="separate"/>
    </w:r>
    <w:r w:rsidR="00A34345">
      <w:rPr>
        <w:noProof/>
      </w:rPr>
      <w:t>28</w:t>
    </w:r>
    <w:r>
      <w:rPr>
        <w:noProof/>
      </w:rPr>
      <w:fldChar w:fldCharType="end"/>
    </w:r>
  </w:p>
  <w:p w14:paraId="01170BB7" w14:textId="77777777" w:rsidR="00BD5E55" w:rsidRDefault="00BD5E55" w:rsidP="00DD23E3">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58FC8" w14:textId="77777777" w:rsidR="00BD5E55" w:rsidRDefault="00BD5E55" w:rsidP="00133E98">
    <w:pPr>
      <w:pStyle w:val="Header"/>
      <w:tabs>
        <w:tab w:val="clear" w:pos="4680"/>
        <w:tab w:val="center" w:pos="63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3B6A3" w14:textId="05222651" w:rsidR="00BD5E55" w:rsidRDefault="00BD5E55" w:rsidP="00DD23E3">
    <w:pPr>
      <w:pStyle w:val="Header"/>
      <w:tabs>
        <w:tab w:val="clear" w:pos="4680"/>
        <w:tab w:val="clear" w:pos="9360"/>
        <w:tab w:val="right" w:pos="9026"/>
      </w:tabs>
      <w:jc w:val="left"/>
    </w:pPr>
    <w:r>
      <w:tab/>
      <w:t xml:space="preserve"> </w:t>
    </w:r>
    <w:r>
      <w:tab/>
    </w:r>
    <w:r>
      <w:fldChar w:fldCharType="begin"/>
    </w:r>
    <w:r>
      <w:instrText xml:space="preserve"> PAGE   \* MERGEFORMAT </w:instrText>
    </w:r>
    <w:r>
      <w:fldChar w:fldCharType="separate"/>
    </w:r>
    <w:r>
      <w:rPr>
        <w:noProof/>
      </w:rPr>
      <w:t>5</w:t>
    </w:r>
    <w:r>
      <w:rPr>
        <w:noProof/>
      </w:rPr>
      <w:fldChar w:fldCharType="end"/>
    </w:r>
  </w:p>
  <w:p w14:paraId="00025C4B" w14:textId="77777777" w:rsidR="00BD5E55" w:rsidRDefault="00BD5E5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4D5A8" w14:textId="4EB3C36F" w:rsidR="00BD5E55" w:rsidRDefault="00BD5E55" w:rsidP="00DD23E3">
    <w:pPr>
      <w:pStyle w:val="Header"/>
      <w:tabs>
        <w:tab w:val="clear" w:pos="4680"/>
        <w:tab w:val="clear" w:pos="9360"/>
        <w:tab w:val="right" w:pos="9026"/>
      </w:tabs>
      <w:jc w:val="left"/>
    </w:pPr>
    <w:r>
      <w:tab/>
    </w:r>
    <w:r>
      <w:tab/>
    </w:r>
    <w:r>
      <w:fldChar w:fldCharType="begin"/>
    </w:r>
    <w:r>
      <w:instrText xml:space="preserve"> PAGE   \* MERGEFORMAT </w:instrText>
    </w:r>
    <w:r>
      <w:fldChar w:fldCharType="separate"/>
    </w:r>
    <w:r w:rsidR="00A34345">
      <w:rPr>
        <w:noProof/>
      </w:rPr>
      <w:t>26</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A1210" w14:textId="3E499E5B" w:rsidR="00BD5E55" w:rsidRDefault="00BD5E55" w:rsidP="00133E98">
    <w:pPr>
      <w:pStyle w:val="Header"/>
      <w:jc w:val="left"/>
    </w:pPr>
    <w:r>
      <w:t>Momtaz, Eluru, Anowar, Keya, Dey, Pinjari, Tabatabaee</w:t>
    </w:r>
    <w:r>
      <w:tab/>
    </w:r>
    <w:r>
      <w:fldChar w:fldCharType="begin"/>
    </w:r>
    <w:r>
      <w:instrText xml:space="preserve"> PAGE   \* MERGEFORMAT </w:instrText>
    </w:r>
    <w:r>
      <w:fldChar w:fldCharType="separate"/>
    </w:r>
    <w:r>
      <w:rPr>
        <w:noProof/>
      </w:rPr>
      <w:t>19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1DB3"/>
    <w:multiLevelType w:val="hybridMultilevel"/>
    <w:tmpl w:val="088EA4F0"/>
    <w:lvl w:ilvl="0" w:tplc="1CC29C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DF157BB"/>
    <w:multiLevelType w:val="hybridMultilevel"/>
    <w:tmpl w:val="D32CD8A2"/>
    <w:lvl w:ilvl="0" w:tplc="533EFCBA">
      <w:start w:val="1"/>
      <w:numFmt w:val="lowerLetter"/>
      <w:lvlText w:val="(%1)"/>
      <w:lvlJc w:val="left"/>
      <w:pPr>
        <w:tabs>
          <w:tab w:val="num" w:pos="720"/>
        </w:tabs>
        <w:ind w:left="720" w:hanging="360"/>
      </w:pPr>
    </w:lvl>
    <w:lvl w:ilvl="1" w:tplc="1780F4EE" w:tentative="1">
      <w:start w:val="1"/>
      <w:numFmt w:val="lowerLetter"/>
      <w:lvlText w:val="(%2)"/>
      <w:lvlJc w:val="left"/>
      <w:pPr>
        <w:tabs>
          <w:tab w:val="num" w:pos="1440"/>
        </w:tabs>
        <w:ind w:left="1440" w:hanging="360"/>
      </w:pPr>
    </w:lvl>
    <w:lvl w:ilvl="2" w:tplc="FD90396C" w:tentative="1">
      <w:start w:val="1"/>
      <w:numFmt w:val="lowerLetter"/>
      <w:lvlText w:val="(%3)"/>
      <w:lvlJc w:val="left"/>
      <w:pPr>
        <w:tabs>
          <w:tab w:val="num" w:pos="2160"/>
        </w:tabs>
        <w:ind w:left="2160" w:hanging="360"/>
      </w:pPr>
    </w:lvl>
    <w:lvl w:ilvl="3" w:tplc="4156EEF6" w:tentative="1">
      <w:start w:val="1"/>
      <w:numFmt w:val="lowerLetter"/>
      <w:lvlText w:val="(%4)"/>
      <w:lvlJc w:val="left"/>
      <w:pPr>
        <w:tabs>
          <w:tab w:val="num" w:pos="2880"/>
        </w:tabs>
        <w:ind w:left="2880" w:hanging="360"/>
      </w:pPr>
    </w:lvl>
    <w:lvl w:ilvl="4" w:tplc="09A0A0B6" w:tentative="1">
      <w:start w:val="1"/>
      <w:numFmt w:val="lowerLetter"/>
      <w:lvlText w:val="(%5)"/>
      <w:lvlJc w:val="left"/>
      <w:pPr>
        <w:tabs>
          <w:tab w:val="num" w:pos="3600"/>
        </w:tabs>
        <w:ind w:left="3600" w:hanging="360"/>
      </w:pPr>
    </w:lvl>
    <w:lvl w:ilvl="5" w:tplc="CEAC3938" w:tentative="1">
      <w:start w:val="1"/>
      <w:numFmt w:val="lowerLetter"/>
      <w:lvlText w:val="(%6)"/>
      <w:lvlJc w:val="left"/>
      <w:pPr>
        <w:tabs>
          <w:tab w:val="num" w:pos="4320"/>
        </w:tabs>
        <w:ind w:left="4320" w:hanging="360"/>
      </w:pPr>
    </w:lvl>
    <w:lvl w:ilvl="6" w:tplc="AB989A16" w:tentative="1">
      <w:start w:val="1"/>
      <w:numFmt w:val="lowerLetter"/>
      <w:lvlText w:val="(%7)"/>
      <w:lvlJc w:val="left"/>
      <w:pPr>
        <w:tabs>
          <w:tab w:val="num" w:pos="5040"/>
        </w:tabs>
        <w:ind w:left="5040" w:hanging="360"/>
      </w:pPr>
    </w:lvl>
    <w:lvl w:ilvl="7" w:tplc="B0FEA354" w:tentative="1">
      <w:start w:val="1"/>
      <w:numFmt w:val="lowerLetter"/>
      <w:lvlText w:val="(%8)"/>
      <w:lvlJc w:val="left"/>
      <w:pPr>
        <w:tabs>
          <w:tab w:val="num" w:pos="5760"/>
        </w:tabs>
        <w:ind w:left="5760" w:hanging="360"/>
      </w:pPr>
    </w:lvl>
    <w:lvl w:ilvl="8" w:tplc="48ECD49E" w:tentative="1">
      <w:start w:val="1"/>
      <w:numFmt w:val="lowerLetter"/>
      <w:lvlText w:val="(%9)"/>
      <w:lvlJc w:val="left"/>
      <w:pPr>
        <w:tabs>
          <w:tab w:val="num" w:pos="6480"/>
        </w:tabs>
        <w:ind w:left="6480" w:hanging="360"/>
      </w:pPr>
    </w:lvl>
  </w:abstractNum>
  <w:abstractNum w:abstractNumId="3" w15:restartNumberingAfterBreak="0">
    <w:nsid w:val="1F694747"/>
    <w:multiLevelType w:val="hybridMultilevel"/>
    <w:tmpl w:val="78E0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A4820"/>
    <w:multiLevelType w:val="hybridMultilevel"/>
    <w:tmpl w:val="84DEB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76B7CB4"/>
    <w:multiLevelType w:val="hybridMultilevel"/>
    <w:tmpl w:val="C5CE1002"/>
    <w:lvl w:ilvl="0" w:tplc="A48C1B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954AE"/>
    <w:multiLevelType w:val="hybridMultilevel"/>
    <w:tmpl w:val="E00838CA"/>
    <w:lvl w:ilvl="0" w:tplc="009E049C">
      <w:start w:val="3"/>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423AAA">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DA2F3C">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52F43C">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34B2DC">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9275A4">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26D3E2">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16C2AA">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D09DEC">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2BB6AC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455157"/>
    <w:multiLevelType w:val="hybridMultilevel"/>
    <w:tmpl w:val="62327C7C"/>
    <w:lvl w:ilvl="0" w:tplc="8BA80C4E">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B9C7311"/>
    <w:multiLevelType w:val="multilevel"/>
    <w:tmpl w:val="10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20B3F4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F262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95F14FA"/>
    <w:multiLevelType w:val="hybridMultilevel"/>
    <w:tmpl w:val="C5CE1002"/>
    <w:lvl w:ilvl="0" w:tplc="A48C1B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9"/>
  </w:num>
  <w:num w:numId="4">
    <w:abstractNumId w:val="10"/>
  </w:num>
  <w:num w:numId="5">
    <w:abstractNumId w:val="12"/>
  </w:num>
  <w:num w:numId="6">
    <w:abstractNumId w:val="11"/>
  </w:num>
  <w:num w:numId="7">
    <w:abstractNumId w:val="8"/>
  </w:num>
  <w:num w:numId="8">
    <w:abstractNumId w:val="7"/>
  </w:num>
  <w:num w:numId="9">
    <w:abstractNumId w:val="6"/>
  </w:num>
  <w:num w:numId="10">
    <w:abstractNumId w:val="13"/>
  </w:num>
  <w:num w:numId="11">
    <w:abstractNumId w:val="2"/>
  </w:num>
  <w:num w:numId="12">
    <w:abstractNumId w:val="3"/>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4CC"/>
    <w:rsid w:val="0000669E"/>
    <w:rsid w:val="00020DFB"/>
    <w:rsid w:val="00034950"/>
    <w:rsid w:val="00042357"/>
    <w:rsid w:val="00043301"/>
    <w:rsid w:val="00047D7F"/>
    <w:rsid w:val="00055499"/>
    <w:rsid w:val="000637BE"/>
    <w:rsid w:val="000646A6"/>
    <w:rsid w:val="00086962"/>
    <w:rsid w:val="00090C92"/>
    <w:rsid w:val="000A22E8"/>
    <w:rsid w:val="000A41DD"/>
    <w:rsid w:val="000B337E"/>
    <w:rsid w:val="000B60A5"/>
    <w:rsid w:val="000E14F0"/>
    <w:rsid w:val="000E34F0"/>
    <w:rsid w:val="000E4AD6"/>
    <w:rsid w:val="000E6666"/>
    <w:rsid w:val="000F7A6C"/>
    <w:rsid w:val="00100DBE"/>
    <w:rsid w:val="00107852"/>
    <w:rsid w:val="00113C60"/>
    <w:rsid w:val="00116947"/>
    <w:rsid w:val="00120854"/>
    <w:rsid w:val="00120FA3"/>
    <w:rsid w:val="001242CE"/>
    <w:rsid w:val="00125300"/>
    <w:rsid w:val="00133274"/>
    <w:rsid w:val="001339A8"/>
    <w:rsid w:val="00133E98"/>
    <w:rsid w:val="00146F6A"/>
    <w:rsid w:val="00151CBD"/>
    <w:rsid w:val="001706FF"/>
    <w:rsid w:val="00172885"/>
    <w:rsid w:val="00180B3D"/>
    <w:rsid w:val="001926D8"/>
    <w:rsid w:val="00193F12"/>
    <w:rsid w:val="001A5A4E"/>
    <w:rsid w:val="001B2659"/>
    <w:rsid w:val="001C15E2"/>
    <w:rsid w:val="001C59A3"/>
    <w:rsid w:val="001E5C98"/>
    <w:rsid w:val="001F3A09"/>
    <w:rsid w:val="001F7A9D"/>
    <w:rsid w:val="002028BA"/>
    <w:rsid w:val="00206535"/>
    <w:rsid w:val="00211E7E"/>
    <w:rsid w:val="002136F3"/>
    <w:rsid w:val="00222494"/>
    <w:rsid w:val="002336BA"/>
    <w:rsid w:val="00234A7A"/>
    <w:rsid w:val="002359EE"/>
    <w:rsid w:val="00237223"/>
    <w:rsid w:val="00243EDA"/>
    <w:rsid w:val="00287DF9"/>
    <w:rsid w:val="002934A2"/>
    <w:rsid w:val="0029695A"/>
    <w:rsid w:val="002B7DA3"/>
    <w:rsid w:val="002E230D"/>
    <w:rsid w:val="002F0BFD"/>
    <w:rsid w:val="003020AE"/>
    <w:rsid w:val="00303EE8"/>
    <w:rsid w:val="00304C12"/>
    <w:rsid w:val="00306779"/>
    <w:rsid w:val="00310A9C"/>
    <w:rsid w:val="00334CA9"/>
    <w:rsid w:val="00336DAC"/>
    <w:rsid w:val="00337C83"/>
    <w:rsid w:val="003422E7"/>
    <w:rsid w:val="00343A6E"/>
    <w:rsid w:val="00352E02"/>
    <w:rsid w:val="003701C5"/>
    <w:rsid w:val="00374471"/>
    <w:rsid w:val="00380D9D"/>
    <w:rsid w:val="0039767A"/>
    <w:rsid w:val="003B2FAB"/>
    <w:rsid w:val="003C11FE"/>
    <w:rsid w:val="003C6308"/>
    <w:rsid w:val="003D3397"/>
    <w:rsid w:val="003D452E"/>
    <w:rsid w:val="003E34D7"/>
    <w:rsid w:val="0040118F"/>
    <w:rsid w:val="004018F6"/>
    <w:rsid w:val="00406D1F"/>
    <w:rsid w:val="00421659"/>
    <w:rsid w:val="00446983"/>
    <w:rsid w:val="0045584B"/>
    <w:rsid w:val="00463CCE"/>
    <w:rsid w:val="00485065"/>
    <w:rsid w:val="00491F85"/>
    <w:rsid w:val="0049430C"/>
    <w:rsid w:val="004A73C2"/>
    <w:rsid w:val="004B0F5C"/>
    <w:rsid w:val="004D285B"/>
    <w:rsid w:val="004E0779"/>
    <w:rsid w:val="004E0FFE"/>
    <w:rsid w:val="0050140B"/>
    <w:rsid w:val="005079CB"/>
    <w:rsid w:val="00511BDE"/>
    <w:rsid w:val="00515939"/>
    <w:rsid w:val="0052108C"/>
    <w:rsid w:val="0052366A"/>
    <w:rsid w:val="00537ADF"/>
    <w:rsid w:val="00542518"/>
    <w:rsid w:val="00554C92"/>
    <w:rsid w:val="00565BC9"/>
    <w:rsid w:val="00570083"/>
    <w:rsid w:val="00570C84"/>
    <w:rsid w:val="005721B6"/>
    <w:rsid w:val="005734CB"/>
    <w:rsid w:val="005764CC"/>
    <w:rsid w:val="00586754"/>
    <w:rsid w:val="005B4E56"/>
    <w:rsid w:val="005C3055"/>
    <w:rsid w:val="005C6BE5"/>
    <w:rsid w:val="005D483D"/>
    <w:rsid w:val="005E2BE7"/>
    <w:rsid w:val="005F6795"/>
    <w:rsid w:val="00601AF8"/>
    <w:rsid w:val="006133E9"/>
    <w:rsid w:val="00636484"/>
    <w:rsid w:val="006433BE"/>
    <w:rsid w:val="006442C0"/>
    <w:rsid w:val="006543FC"/>
    <w:rsid w:val="00670261"/>
    <w:rsid w:val="00674845"/>
    <w:rsid w:val="0067650D"/>
    <w:rsid w:val="00684180"/>
    <w:rsid w:val="00687AC5"/>
    <w:rsid w:val="006968BF"/>
    <w:rsid w:val="006A0CCC"/>
    <w:rsid w:val="006B68AC"/>
    <w:rsid w:val="006D0EA8"/>
    <w:rsid w:val="006E4AD3"/>
    <w:rsid w:val="006E54E0"/>
    <w:rsid w:val="0070093A"/>
    <w:rsid w:val="007034AF"/>
    <w:rsid w:val="00710E18"/>
    <w:rsid w:val="0071468C"/>
    <w:rsid w:val="00725345"/>
    <w:rsid w:val="0073154A"/>
    <w:rsid w:val="00776097"/>
    <w:rsid w:val="00783ED9"/>
    <w:rsid w:val="007A3EDF"/>
    <w:rsid w:val="007A5282"/>
    <w:rsid w:val="007B0C38"/>
    <w:rsid w:val="007C7B45"/>
    <w:rsid w:val="007D1357"/>
    <w:rsid w:val="007D7E4F"/>
    <w:rsid w:val="007E1C95"/>
    <w:rsid w:val="007E2683"/>
    <w:rsid w:val="008000D7"/>
    <w:rsid w:val="00855AB5"/>
    <w:rsid w:val="00880D5C"/>
    <w:rsid w:val="00883D3D"/>
    <w:rsid w:val="00884076"/>
    <w:rsid w:val="008919A7"/>
    <w:rsid w:val="00892718"/>
    <w:rsid w:val="008B4F78"/>
    <w:rsid w:val="008B7294"/>
    <w:rsid w:val="008C2698"/>
    <w:rsid w:val="008D6238"/>
    <w:rsid w:val="008E5308"/>
    <w:rsid w:val="008E7808"/>
    <w:rsid w:val="008F104A"/>
    <w:rsid w:val="00903F99"/>
    <w:rsid w:val="009049A8"/>
    <w:rsid w:val="00917C16"/>
    <w:rsid w:val="00931950"/>
    <w:rsid w:val="0096773A"/>
    <w:rsid w:val="009701F5"/>
    <w:rsid w:val="00993F2C"/>
    <w:rsid w:val="009A2C6A"/>
    <w:rsid w:val="009A7EC0"/>
    <w:rsid w:val="009C4841"/>
    <w:rsid w:val="009D0E1F"/>
    <w:rsid w:val="009D5E2D"/>
    <w:rsid w:val="009E091E"/>
    <w:rsid w:val="009E4F38"/>
    <w:rsid w:val="009F2368"/>
    <w:rsid w:val="00A22008"/>
    <w:rsid w:val="00A34345"/>
    <w:rsid w:val="00A368DA"/>
    <w:rsid w:val="00A53E72"/>
    <w:rsid w:val="00A54B16"/>
    <w:rsid w:val="00A720FD"/>
    <w:rsid w:val="00A72AB4"/>
    <w:rsid w:val="00A82C2A"/>
    <w:rsid w:val="00A844BF"/>
    <w:rsid w:val="00A850F2"/>
    <w:rsid w:val="00A95BD9"/>
    <w:rsid w:val="00AB6D87"/>
    <w:rsid w:val="00AC4B39"/>
    <w:rsid w:val="00AE4FDD"/>
    <w:rsid w:val="00AF5662"/>
    <w:rsid w:val="00B026F7"/>
    <w:rsid w:val="00B21410"/>
    <w:rsid w:val="00B217F8"/>
    <w:rsid w:val="00B34869"/>
    <w:rsid w:val="00B349B6"/>
    <w:rsid w:val="00B378B3"/>
    <w:rsid w:val="00B4074A"/>
    <w:rsid w:val="00BB08E1"/>
    <w:rsid w:val="00BB7190"/>
    <w:rsid w:val="00BC2BC6"/>
    <w:rsid w:val="00BD0341"/>
    <w:rsid w:val="00BD5E55"/>
    <w:rsid w:val="00BE004B"/>
    <w:rsid w:val="00BE4039"/>
    <w:rsid w:val="00BF2ABF"/>
    <w:rsid w:val="00BF2E88"/>
    <w:rsid w:val="00BF4B08"/>
    <w:rsid w:val="00C2780C"/>
    <w:rsid w:val="00C31189"/>
    <w:rsid w:val="00C45223"/>
    <w:rsid w:val="00C64A4A"/>
    <w:rsid w:val="00C7758D"/>
    <w:rsid w:val="00C80C69"/>
    <w:rsid w:val="00C83618"/>
    <w:rsid w:val="00C91076"/>
    <w:rsid w:val="00C91A0F"/>
    <w:rsid w:val="00C95D27"/>
    <w:rsid w:val="00C97689"/>
    <w:rsid w:val="00CA3408"/>
    <w:rsid w:val="00CB2944"/>
    <w:rsid w:val="00CB2D39"/>
    <w:rsid w:val="00CD3287"/>
    <w:rsid w:val="00CE7B7F"/>
    <w:rsid w:val="00CF6842"/>
    <w:rsid w:val="00D02FC9"/>
    <w:rsid w:val="00D0523B"/>
    <w:rsid w:val="00D0548B"/>
    <w:rsid w:val="00D12615"/>
    <w:rsid w:val="00D33334"/>
    <w:rsid w:val="00D4228E"/>
    <w:rsid w:val="00D44438"/>
    <w:rsid w:val="00D5656D"/>
    <w:rsid w:val="00D606DA"/>
    <w:rsid w:val="00D61462"/>
    <w:rsid w:val="00D63859"/>
    <w:rsid w:val="00D7201D"/>
    <w:rsid w:val="00D75CB3"/>
    <w:rsid w:val="00DA09DF"/>
    <w:rsid w:val="00DA5535"/>
    <w:rsid w:val="00DD23E3"/>
    <w:rsid w:val="00DD63CC"/>
    <w:rsid w:val="00DE1F70"/>
    <w:rsid w:val="00DE58CD"/>
    <w:rsid w:val="00E0590F"/>
    <w:rsid w:val="00E26217"/>
    <w:rsid w:val="00E67628"/>
    <w:rsid w:val="00E700BF"/>
    <w:rsid w:val="00E80356"/>
    <w:rsid w:val="00E935C6"/>
    <w:rsid w:val="00EA03C8"/>
    <w:rsid w:val="00EA5043"/>
    <w:rsid w:val="00EC1A1B"/>
    <w:rsid w:val="00EC5518"/>
    <w:rsid w:val="00EC6DAF"/>
    <w:rsid w:val="00EF0A79"/>
    <w:rsid w:val="00EF62A4"/>
    <w:rsid w:val="00F01A2D"/>
    <w:rsid w:val="00F1066B"/>
    <w:rsid w:val="00F26773"/>
    <w:rsid w:val="00F27EF2"/>
    <w:rsid w:val="00F34ADB"/>
    <w:rsid w:val="00F600FC"/>
    <w:rsid w:val="00F671C8"/>
    <w:rsid w:val="00F67960"/>
    <w:rsid w:val="00F746BB"/>
    <w:rsid w:val="00F97BC4"/>
    <w:rsid w:val="00FA402D"/>
    <w:rsid w:val="00FA55E6"/>
    <w:rsid w:val="00FC1AB2"/>
    <w:rsid w:val="00FD1206"/>
    <w:rsid w:val="00FD6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EF803E2"/>
  <w15:chartTrackingRefBased/>
  <w15:docId w15:val="{4B0C87D1-2A7F-4612-A5DF-66C461B5D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944"/>
    <w:pPr>
      <w:jc w:val="both"/>
    </w:pPr>
    <w:rPr>
      <w:rFonts w:ascii="Times New Roman" w:hAnsi="Times New Roman"/>
      <w:sz w:val="24"/>
      <w:szCs w:val="22"/>
      <w:lang w:val="en-CA"/>
    </w:rPr>
  </w:style>
  <w:style w:type="paragraph" w:styleId="Heading1">
    <w:name w:val="heading 1"/>
    <w:basedOn w:val="Normal"/>
    <w:next w:val="Normal"/>
    <w:link w:val="Heading1Char"/>
    <w:uiPriority w:val="9"/>
    <w:qFormat/>
    <w:rsid w:val="00CB2944"/>
    <w:pPr>
      <w:keepNext/>
      <w:keepLines/>
      <w:numPr>
        <w:numId w:val="4"/>
      </w:numPr>
      <w:spacing w:before="240" w:after="240"/>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rsid w:val="00CB2944"/>
    <w:pPr>
      <w:keepNext/>
      <w:keepLines/>
      <w:numPr>
        <w:ilvl w:val="1"/>
        <w:numId w:val="4"/>
      </w:numPr>
      <w:spacing w:before="120" w:after="120"/>
      <w:outlineLvl w:val="1"/>
    </w:pPr>
    <w:rPr>
      <w:rFonts w:eastAsia="Times New Roman"/>
      <w:b/>
      <w:bCs/>
      <w:color w:val="000000"/>
      <w:sz w:val="26"/>
      <w:szCs w:val="26"/>
    </w:rPr>
  </w:style>
  <w:style w:type="paragraph" w:styleId="Heading3">
    <w:name w:val="heading 3"/>
    <w:basedOn w:val="Normal"/>
    <w:next w:val="Normal"/>
    <w:link w:val="Heading3Char"/>
    <w:uiPriority w:val="9"/>
    <w:unhideWhenUsed/>
    <w:qFormat/>
    <w:rsid w:val="00CB2944"/>
    <w:pPr>
      <w:keepNext/>
      <w:numPr>
        <w:ilvl w:val="2"/>
        <w:numId w:val="4"/>
      </w:numPr>
      <w:spacing w:before="120"/>
      <w:outlineLvl w:val="2"/>
    </w:pPr>
    <w:rPr>
      <w:rFonts w:eastAsia="Times New Roman"/>
      <w:bCs/>
      <w:szCs w:val="26"/>
      <w:u w:val="single"/>
    </w:rPr>
  </w:style>
  <w:style w:type="paragraph" w:styleId="Heading4">
    <w:name w:val="heading 4"/>
    <w:basedOn w:val="Normal"/>
    <w:next w:val="Normal"/>
    <w:link w:val="Heading4Char"/>
    <w:uiPriority w:val="9"/>
    <w:semiHidden/>
    <w:unhideWhenUsed/>
    <w:qFormat/>
    <w:rsid w:val="00CB2944"/>
    <w:pPr>
      <w:keepNext/>
      <w:keepLines/>
      <w:numPr>
        <w:ilvl w:val="3"/>
        <w:numId w:val="4"/>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B2944"/>
    <w:pPr>
      <w:keepNext/>
      <w:keepLines/>
      <w:numPr>
        <w:ilvl w:val="4"/>
        <w:numId w:val="4"/>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CB2944"/>
    <w:pPr>
      <w:keepNext/>
      <w:keepLines/>
      <w:numPr>
        <w:ilvl w:val="5"/>
        <w:numId w:val="4"/>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B2944"/>
    <w:pPr>
      <w:keepNext/>
      <w:keepLines/>
      <w:numPr>
        <w:ilvl w:val="6"/>
        <w:numId w:val="4"/>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B2944"/>
    <w:pPr>
      <w:keepNext/>
      <w:keepLines/>
      <w:numPr>
        <w:ilvl w:val="7"/>
        <w:numId w:val="4"/>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B2944"/>
    <w:pPr>
      <w:keepNext/>
      <w:keepLines/>
      <w:numPr>
        <w:ilvl w:val="8"/>
        <w:numId w:val="4"/>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B2944"/>
    <w:rPr>
      <w:rFonts w:ascii="Times New Roman" w:eastAsia="Times New Roman" w:hAnsi="Times New Roman" w:cs="Times New Roman"/>
      <w:b/>
      <w:bCs/>
      <w:color w:val="000000"/>
      <w:sz w:val="28"/>
      <w:szCs w:val="28"/>
      <w:lang w:val="en-CA"/>
    </w:rPr>
  </w:style>
  <w:style w:type="character" w:customStyle="1" w:styleId="Heading2Char">
    <w:name w:val="Heading 2 Char"/>
    <w:link w:val="Heading2"/>
    <w:uiPriority w:val="9"/>
    <w:rsid w:val="00CB2944"/>
    <w:rPr>
      <w:rFonts w:ascii="Times New Roman" w:eastAsia="Times New Roman" w:hAnsi="Times New Roman" w:cs="Times New Roman"/>
      <w:b/>
      <w:bCs/>
      <w:color w:val="000000"/>
      <w:sz w:val="26"/>
      <w:szCs w:val="26"/>
      <w:lang w:val="en-CA"/>
    </w:rPr>
  </w:style>
  <w:style w:type="character" w:customStyle="1" w:styleId="Heading3Char">
    <w:name w:val="Heading 3 Char"/>
    <w:link w:val="Heading3"/>
    <w:uiPriority w:val="9"/>
    <w:rsid w:val="00CB2944"/>
    <w:rPr>
      <w:rFonts w:ascii="Times New Roman" w:eastAsia="Times New Roman" w:hAnsi="Times New Roman"/>
      <w:bCs/>
      <w:sz w:val="24"/>
      <w:szCs w:val="26"/>
      <w:u w:val="single"/>
      <w:lang w:val="en-CA"/>
    </w:rPr>
  </w:style>
  <w:style w:type="character" w:customStyle="1" w:styleId="Heading4Char">
    <w:name w:val="Heading 4 Char"/>
    <w:link w:val="Heading4"/>
    <w:uiPriority w:val="9"/>
    <w:semiHidden/>
    <w:rsid w:val="00CB2944"/>
    <w:rPr>
      <w:rFonts w:ascii="Cambria" w:eastAsia="Times New Roman" w:hAnsi="Cambria" w:cs="Times New Roman"/>
      <w:b/>
      <w:bCs/>
      <w:i/>
      <w:iCs/>
      <w:color w:val="4F81BD"/>
      <w:sz w:val="24"/>
      <w:lang w:val="en-CA"/>
    </w:rPr>
  </w:style>
  <w:style w:type="character" w:customStyle="1" w:styleId="Heading5Char">
    <w:name w:val="Heading 5 Char"/>
    <w:link w:val="Heading5"/>
    <w:uiPriority w:val="9"/>
    <w:semiHidden/>
    <w:rsid w:val="00CB2944"/>
    <w:rPr>
      <w:rFonts w:ascii="Cambria" w:eastAsia="Times New Roman" w:hAnsi="Cambria" w:cs="Times New Roman"/>
      <w:color w:val="243F60"/>
      <w:sz w:val="24"/>
      <w:lang w:val="en-CA"/>
    </w:rPr>
  </w:style>
  <w:style w:type="character" w:customStyle="1" w:styleId="Heading6Char">
    <w:name w:val="Heading 6 Char"/>
    <w:link w:val="Heading6"/>
    <w:uiPriority w:val="9"/>
    <w:semiHidden/>
    <w:rsid w:val="00CB2944"/>
    <w:rPr>
      <w:rFonts w:ascii="Cambria" w:eastAsia="Times New Roman" w:hAnsi="Cambria" w:cs="Times New Roman"/>
      <w:i/>
      <w:iCs/>
      <w:color w:val="243F60"/>
      <w:sz w:val="24"/>
      <w:lang w:val="en-CA"/>
    </w:rPr>
  </w:style>
  <w:style w:type="character" w:customStyle="1" w:styleId="Heading7Char">
    <w:name w:val="Heading 7 Char"/>
    <w:link w:val="Heading7"/>
    <w:uiPriority w:val="9"/>
    <w:semiHidden/>
    <w:rsid w:val="00CB2944"/>
    <w:rPr>
      <w:rFonts w:ascii="Cambria" w:eastAsia="Times New Roman" w:hAnsi="Cambria" w:cs="Times New Roman"/>
      <w:i/>
      <w:iCs/>
      <w:color w:val="404040"/>
      <w:sz w:val="24"/>
      <w:lang w:val="en-CA"/>
    </w:rPr>
  </w:style>
  <w:style w:type="character" w:customStyle="1" w:styleId="Heading8Char">
    <w:name w:val="Heading 8 Char"/>
    <w:link w:val="Heading8"/>
    <w:uiPriority w:val="9"/>
    <w:semiHidden/>
    <w:rsid w:val="00CB2944"/>
    <w:rPr>
      <w:rFonts w:ascii="Cambria" w:eastAsia="Times New Roman" w:hAnsi="Cambria" w:cs="Times New Roman"/>
      <w:color w:val="404040"/>
      <w:sz w:val="20"/>
      <w:szCs w:val="20"/>
      <w:lang w:val="en-CA"/>
    </w:rPr>
  </w:style>
  <w:style w:type="character" w:customStyle="1" w:styleId="Heading9Char">
    <w:name w:val="Heading 9 Char"/>
    <w:link w:val="Heading9"/>
    <w:uiPriority w:val="9"/>
    <w:semiHidden/>
    <w:rsid w:val="00CB2944"/>
    <w:rPr>
      <w:rFonts w:ascii="Cambria" w:eastAsia="Times New Roman" w:hAnsi="Cambria" w:cs="Times New Roman"/>
      <w:i/>
      <w:iCs/>
      <w:color w:val="404040"/>
      <w:sz w:val="20"/>
      <w:szCs w:val="20"/>
      <w:lang w:val="en-CA"/>
    </w:rPr>
  </w:style>
  <w:style w:type="paragraph" w:styleId="ListParagraph">
    <w:name w:val="List Paragraph"/>
    <w:basedOn w:val="Normal"/>
    <w:uiPriority w:val="34"/>
    <w:qFormat/>
    <w:rsid w:val="00CB2944"/>
    <w:pPr>
      <w:ind w:left="720"/>
      <w:contextualSpacing/>
    </w:pPr>
  </w:style>
  <w:style w:type="paragraph" w:styleId="FootnoteText">
    <w:name w:val="footnote text"/>
    <w:basedOn w:val="Normal"/>
    <w:link w:val="FootnoteTextChar"/>
    <w:uiPriority w:val="99"/>
    <w:semiHidden/>
    <w:unhideWhenUsed/>
    <w:rsid w:val="00CB2944"/>
    <w:rPr>
      <w:sz w:val="20"/>
      <w:szCs w:val="20"/>
    </w:rPr>
  </w:style>
  <w:style w:type="character" w:customStyle="1" w:styleId="FootnoteTextChar">
    <w:name w:val="Footnote Text Char"/>
    <w:link w:val="FootnoteText"/>
    <w:uiPriority w:val="99"/>
    <w:semiHidden/>
    <w:rsid w:val="00CB2944"/>
    <w:rPr>
      <w:rFonts w:ascii="Times New Roman" w:hAnsi="Times New Roman"/>
      <w:sz w:val="20"/>
      <w:szCs w:val="20"/>
      <w:lang w:val="en-CA"/>
    </w:rPr>
  </w:style>
  <w:style w:type="character" w:styleId="FootnoteReference">
    <w:name w:val="footnote reference"/>
    <w:uiPriority w:val="99"/>
    <w:semiHidden/>
    <w:unhideWhenUsed/>
    <w:rsid w:val="00CB2944"/>
    <w:rPr>
      <w:vertAlign w:val="superscript"/>
    </w:rPr>
  </w:style>
  <w:style w:type="paragraph" w:styleId="BalloonText">
    <w:name w:val="Balloon Text"/>
    <w:basedOn w:val="Normal"/>
    <w:link w:val="BalloonTextChar"/>
    <w:uiPriority w:val="99"/>
    <w:semiHidden/>
    <w:unhideWhenUsed/>
    <w:rsid w:val="00CB2944"/>
    <w:rPr>
      <w:rFonts w:ascii="Tahoma" w:hAnsi="Tahoma" w:cs="Tahoma"/>
      <w:sz w:val="16"/>
      <w:szCs w:val="16"/>
    </w:rPr>
  </w:style>
  <w:style w:type="character" w:customStyle="1" w:styleId="BalloonTextChar">
    <w:name w:val="Balloon Text Char"/>
    <w:link w:val="BalloonText"/>
    <w:uiPriority w:val="99"/>
    <w:semiHidden/>
    <w:rsid w:val="00CB2944"/>
    <w:rPr>
      <w:rFonts w:ascii="Tahoma" w:hAnsi="Tahoma" w:cs="Tahoma"/>
      <w:sz w:val="16"/>
      <w:szCs w:val="16"/>
      <w:lang w:val="en-CA"/>
    </w:rPr>
  </w:style>
  <w:style w:type="paragraph" w:styleId="Header">
    <w:name w:val="header"/>
    <w:basedOn w:val="Normal"/>
    <w:link w:val="HeaderChar"/>
    <w:uiPriority w:val="99"/>
    <w:unhideWhenUsed/>
    <w:rsid w:val="00CB2944"/>
    <w:pPr>
      <w:tabs>
        <w:tab w:val="center" w:pos="4680"/>
        <w:tab w:val="right" w:pos="9360"/>
      </w:tabs>
    </w:pPr>
  </w:style>
  <w:style w:type="character" w:customStyle="1" w:styleId="HeaderChar">
    <w:name w:val="Header Char"/>
    <w:link w:val="Header"/>
    <w:uiPriority w:val="99"/>
    <w:rsid w:val="00CB2944"/>
    <w:rPr>
      <w:rFonts w:ascii="Times New Roman" w:hAnsi="Times New Roman"/>
      <w:sz w:val="24"/>
      <w:lang w:val="en-CA"/>
    </w:rPr>
  </w:style>
  <w:style w:type="paragraph" w:styleId="Footer">
    <w:name w:val="footer"/>
    <w:basedOn w:val="Normal"/>
    <w:link w:val="FooterChar"/>
    <w:uiPriority w:val="99"/>
    <w:unhideWhenUsed/>
    <w:rsid w:val="00CB2944"/>
    <w:pPr>
      <w:tabs>
        <w:tab w:val="center" w:pos="4680"/>
        <w:tab w:val="right" w:pos="9360"/>
      </w:tabs>
    </w:pPr>
  </w:style>
  <w:style w:type="character" w:customStyle="1" w:styleId="FooterChar">
    <w:name w:val="Footer Char"/>
    <w:link w:val="Footer"/>
    <w:uiPriority w:val="99"/>
    <w:rsid w:val="00CB2944"/>
    <w:rPr>
      <w:rFonts w:ascii="Times New Roman" w:hAnsi="Times New Roman"/>
      <w:sz w:val="24"/>
      <w:lang w:val="en-CA"/>
    </w:rPr>
  </w:style>
  <w:style w:type="character" w:styleId="CommentReference">
    <w:name w:val="annotation reference"/>
    <w:rsid w:val="00CB2944"/>
    <w:rPr>
      <w:rFonts w:cs="Times New Roman"/>
      <w:sz w:val="16"/>
      <w:szCs w:val="16"/>
    </w:rPr>
  </w:style>
  <w:style w:type="paragraph" w:styleId="CommentText">
    <w:name w:val="annotation text"/>
    <w:basedOn w:val="Normal"/>
    <w:link w:val="CommentTextChar"/>
    <w:rsid w:val="00CB2944"/>
    <w:pPr>
      <w:spacing w:after="200" w:line="276" w:lineRule="auto"/>
      <w:jc w:val="left"/>
    </w:pPr>
    <w:rPr>
      <w:rFonts w:ascii="Calibri" w:eastAsia="Times New Roman" w:hAnsi="Calibri"/>
      <w:sz w:val="20"/>
      <w:szCs w:val="20"/>
    </w:rPr>
  </w:style>
  <w:style w:type="character" w:customStyle="1" w:styleId="CommentTextChar">
    <w:name w:val="Comment Text Char"/>
    <w:link w:val="CommentText"/>
    <w:rsid w:val="00CB2944"/>
    <w:rPr>
      <w:rFonts w:ascii="Calibri" w:eastAsia="Times New Roman" w:hAnsi="Calibri" w:cs="Times New Roman"/>
      <w:sz w:val="20"/>
      <w:szCs w:val="20"/>
      <w:lang w:val="en-CA"/>
    </w:rPr>
  </w:style>
  <w:style w:type="paragraph" w:customStyle="1" w:styleId="Default">
    <w:name w:val="Default"/>
    <w:rsid w:val="00CB2944"/>
    <w:pPr>
      <w:autoSpaceDE w:val="0"/>
      <w:autoSpaceDN w:val="0"/>
      <w:adjustRightInd w:val="0"/>
    </w:pPr>
    <w:rPr>
      <w:rFonts w:ascii="Times New Roman" w:hAnsi="Times New Roman"/>
      <w:color w:val="000000"/>
      <w:sz w:val="24"/>
      <w:szCs w:val="24"/>
      <w:lang w:val="en-CA"/>
    </w:rPr>
  </w:style>
  <w:style w:type="character" w:customStyle="1" w:styleId="apple-converted-space">
    <w:name w:val="apple-converted-space"/>
    <w:basedOn w:val="DefaultParagraphFont"/>
    <w:rsid w:val="00CB2944"/>
  </w:style>
  <w:style w:type="table" w:styleId="TableGrid">
    <w:name w:val="Table Grid"/>
    <w:basedOn w:val="TableNormal"/>
    <w:uiPriority w:val="59"/>
    <w:rsid w:val="00CB2944"/>
    <w:pPr>
      <w:jc w:val="both"/>
    </w:pPr>
    <w:rPr>
      <w:rFonts w:ascii="Times New Roman" w:hAnsi="Times New Roman"/>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B2944"/>
    <w:pPr>
      <w:jc w:val="left"/>
    </w:pPr>
    <w:rPr>
      <w:rFonts w:ascii="Book Antiqua" w:hAnsi="Book Antiqua"/>
      <w:sz w:val="22"/>
      <w:szCs w:val="21"/>
    </w:rPr>
  </w:style>
  <w:style w:type="character" w:customStyle="1" w:styleId="PlainTextChar">
    <w:name w:val="Plain Text Char"/>
    <w:link w:val="PlainText"/>
    <w:uiPriority w:val="99"/>
    <w:rsid w:val="00CB2944"/>
    <w:rPr>
      <w:rFonts w:ascii="Book Antiqua" w:hAnsi="Book Antiqua"/>
      <w:szCs w:val="21"/>
      <w:lang w:val="en-CA"/>
    </w:rPr>
  </w:style>
  <w:style w:type="character" w:styleId="Hyperlink">
    <w:name w:val="Hyperlink"/>
    <w:uiPriority w:val="99"/>
    <w:unhideWhenUsed/>
    <w:rsid w:val="00CB2944"/>
    <w:rPr>
      <w:color w:val="0000FF"/>
      <w:u w:val="single"/>
    </w:rPr>
  </w:style>
  <w:style w:type="paragraph" w:styleId="NormalWeb">
    <w:name w:val="Normal (Web)"/>
    <w:basedOn w:val="Normal"/>
    <w:uiPriority w:val="99"/>
    <w:semiHidden/>
    <w:unhideWhenUsed/>
    <w:rsid w:val="00CB2944"/>
    <w:pPr>
      <w:spacing w:before="100" w:beforeAutospacing="1" w:after="100" w:afterAutospacing="1"/>
      <w:jc w:val="left"/>
    </w:pPr>
    <w:rPr>
      <w:rFonts w:eastAsia="Times New Roman"/>
      <w:szCs w:val="24"/>
      <w:lang w:val="en-US"/>
    </w:rPr>
  </w:style>
  <w:style w:type="paragraph" w:styleId="Caption">
    <w:name w:val="caption"/>
    <w:basedOn w:val="Normal"/>
    <w:next w:val="Normal"/>
    <w:uiPriority w:val="35"/>
    <w:unhideWhenUsed/>
    <w:qFormat/>
    <w:rsid w:val="00CB2944"/>
    <w:pPr>
      <w:spacing w:after="200"/>
    </w:pPr>
    <w:rPr>
      <w:i/>
      <w:iCs/>
      <w:color w:val="1F497D"/>
      <w:sz w:val="18"/>
      <w:szCs w:val="18"/>
    </w:rPr>
  </w:style>
  <w:style w:type="character" w:styleId="PlaceholderText">
    <w:name w:val="Placeholder Text"/>
    <w:uiPriority w:val="99"/>
    <w:semiHidden/>
    <w:rsid w:val="00CB2944"/>
    <w:rPr>
      <w:color w:val="808080"/>
    </w:rPr>
  </w:style>
  <w:style w:type="table" w:customStyle="1" w:styleId="TableGrid0">
    <w:name w:val="TableGrid"/>
    <w:rsid w:val="00CB2944"/>
    <w:rPr>
      <w:rFonts w:eastAsia="Times New Roman"/>
      <w:sz w:val="22"/>
      <w:szCs w:val="22"/>
    </w:rPr>
    <w:tblPr>
      <w:tblCellMar>
        <w:top w:w="0" w:type="dxa"/>
        <w:left w:w="0" w:type="dxa"/>
        <w:bottom w:w="0" w:type="dxa"/>
        <w:right w:w="0" w:type="dxa"/>
      </w:tblCellMar>
    </w:tblPr>
  </w:style>
  <w:style w:type="table" w:customStyle="1" w:styleId="Deliverable">
    <w:name w:val="Deliverable"/>
    <w:basedOn w:val="TableNormal"/>
    <w:uiPriority w:val="99"/>
    <w:rsid w:val="00CB2944"/>
    <w:rPr>
      <w:rFonts w:ascii="Times New Roman" w:hAnsi="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tblPr/>
      <w:tcPr>
        <w:shd w:val="clear" w:color="auto" w:fill="EDEDED"/>
      </w:tcPr>
    </w:tblStylePr>
  </w:style>
  <w:style w:type="paragraph" w:styleId="CommentSubject">
    <w:name w:val="annotation subject"/>
    <w:basedOn w:val="CommentText"/>
    <w:next w:val="CommentText"/>
    <w:link w:val="CommentSubjectChar"/>
    <w:uiPriority w:val="99"/>
    <w:semiHidden/>
    <w:unhideWhenUsed/>
    <w:rsid w:val="00CB2944"/>
    <w:pPr>
      <w:spacing w:after="0" w:line="240" w:lineRule="auto"/>
      <w:jc w:val="both"/>
    </w:pPr>
    <w:rPr>
      <w:rFonts w:ascii="Times New Roman" w:eastAsia="Calibri" w:hAnsi="Times New Roman"/>
      <w:b/>
      <w:bCs/>
    </w:rPr>
  </w:style>
  <w:style w:type="character" w:customStyle="1" w:styleId="CommentSubjectChar">
    <w:name w:val="Comment Subject Char"/>
    <w:link w:val="CommentSubject"/>
    <w:uiPriority w:val="99"/>
    <w:semiHidden/>
    <w:rsid w:val="00CB2944"/>
    <w:rPr>
      <w:rFonts w:ascii="Times New Roman" w:eastAsia="Times New Roman" w:hAnsi="Times New Roman" w:cs="Times New Roman"/>
      <w:b/>
      <w:bCs/>
      <w:sz w:val="20"/>
      <w:szCs w:val="20"/>
      <w:lang w:val="en-CA"/>
    </w:rPr>
  </w:style>
  <w:style w:type="character" w:customStyle="1" w:styleId="UnresolvedMention1">
    <w:name w:val="Unresolved Mention1"/>
    <w:uiPriority w:val="99"/>
    <w:semiHidden/>
    <w:unhideWhenUsed/>
    <w:rsid w:val="00CB2944"/>
    <w:rPr>
      <w:color w:val="808080"/>
      <w:shd w:val="clear" w:color="auto" w:fill="E6E6E6"/>
    </w:rPr>
  </w:style>
  <w:style w:type="paragraph" w:styleId="Revision">
    <w:name w:val="Revision"/>
    <w:hidden/>
    <w:uiPriority w:val="99"/>
    <w:semiHidden/>
    <w:rsid w:val="00CB2944"/>
    <w:rPr>
      <w:rFonts w:ascii="Times New Roman" w:hAnsi="Times New Roman"/>
      <w:sz w:val="24"/>
      <w:szCs w:val="22"/>
      <w:lang w:val="en-CA"/>
    </w:rPr>
  </w:style>
  <w:style w:type="paragraph" w:customStyle="1" w:styleId="EndNoteBibliography">
    <w:name w:val="EndNote Bibliography"/>
    <w:basedOn w:val="Normal"/>
    <w:link w:val="EndNoteBibliographyChar"/>
    <w:rsid w:val="00CB2944"/>
    <w:pPr>
      <w:jc w:val="left"/>
    </w:pPr>
    <w:rPr>
      <w:noProof/>
      <w:lang w:val="en-US"/>
    </w:rPr>
  </w:style>
  <w:style w:type="character" w:customStyle="1" w:styleId="EndNoteBibliographyChar">
    <w:name w:val="EndNote Bibliography Char"/>
    <w:link w:val="EndNoteBibliography"/>
    <w:rsid w:val="00CB2944"/>
    <w:rPr>
      <w:rFonts w:ascii="Times New Roman" w:hAnsi="Times New Roman" w:cs="Times New Roman"/>
      <w:noProof/>
      <w:sz w:val="24"/>
    </w:rPr>
  </w:style>
  <w:style w:type="character" w:styleId="LineNumber">
    <w:name w:val="line number"/>
    <w:basedOn w:val="DefaultParagraphFont"/>
    <w:uiPriority w:val="99"/>
    <w:semiHidden/>
    <w:unhideWhenUsed/>
    <w:rsid w:val="00CB2944"/>
  </w:style>
  <w:style w:type="character" w:customStyle="1" w:styleId="UnresolvedMention2">
    <w:name w:val="Unresolved Mention2"/>
    <w:uiPriority w:val="99"/>
    <w:semiHidden/>
    <w:unhideWhenUsed/>
    <w:rsid w:val="00CB2944"/>
    <w:rPr>
      <w:color w:val="808080"/>
      <w:shd w:val="clear" w:color="auto" w:fill="E6E6E6"/>
    </w:rPr>
  </w:style>
  <w:style w:type="paragraph" w:customStyle="1" w:styleId="EndNoteBibliographyTitle">
    <w:name w:val="EndNote Bibliography Title"/>
    <w:basedOn w:val="Normal"/>
    <w:link w:val="EndNoteBibliographyTitleChar"/>
    <w:rsid w:val="00CB2944"/>
    <w:pPr>
      <w:jc w:val="center"/>
    </w:pPr>
    <w:rPr>
      <w:noProof/>
      <w:lang w:val="en-US"/>
    </w:rPr>
  </w:style>
  <w:style w:type="character" w:customStyle="1" w:styleId="EndNoteBibliographyTitleChar">
    <w:name w:val="EndNote Bibliography Title Char"/>
    <w:link w:val="EndNoteBibliographyTitle"/>
    <w:rsid w:val="00CB2944"/>
    <w:rPr>
      <w:rFonts w:ascii="Times New Roman" w:hAnsi="Times New Roman" w:cs="Times New Roman"/>
      <w:noProof/>
      <w:sz w:val="24"/>
    </w:rPr>
  </w:style>
  <w:style w:type="character" w:customStyle="1" w:styleId="UnresolvedMention3">
    <w:name w:val="Unresolved Mention3"/>
    <w:uiPriority w:val="99"/>
    <w:semiHidden/>
    <w:unhideWhenUsed/>
    <w:rsid w:val="00CB2944"/>
    <w:rPr>
      <w:color w:val="808080"/>
      <w:shd w:val="clear" w:color="auto" w:fill="E6E6E6"/>
    </w:rPr>
  </w:style>
  <w:style w:type="character" w:customStyle="1" w:styleId="UnresolvedMention4">
    <w:name w:val="Unresolved Mention4"/>
    <w:uiPriority w:val="99"/>
    <w:semiHidden/>
    <w:unhideWhenUsed/>
    <w:rsid w:val="00CB2944"/>
    <w:rPr>
      <w:color w:val="808080"/>
      <w:shd w:val="clear" w:color="auto" w:fill="E6E6E6"/>
    </w:rPr>
  </w:style>
  <w:style w:type="character" w:styleId="FollowedHyperlink">
    <w:name w:val="FollowedHyperlink"/>
    <w:uiPriority w:val="99"/>
    <w:semiHidden/>
    <w:unhideWhenUsed/>
    <w:rsid w:val="00670261"/>
    <w:rPr>
      <w:color w:val="800080"/>
      <w:u w:val="single"/>
    </w:rPr>
  </w:style>
  <w:style w:type="character" w:customStyle="1" w:styleId="UnresolvedMention">
    <w:name w:val="Unresolved Mention"/>
    <w:uiPriority w:val="99"/>
    <w:semiHidden/>
    <w:unhideWhenUsed/>
    <w:rsid w:val="001332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823728">
      <w:bodyDiv w:val="1"/>
      <w:marLeft w:val="0"/>
      <w:marRight w:val="0"/>
      <w:marTop w:val="0"/>
      <w:marBottom w:val="0"/>
      <w:divBdr>
        <w:top w:val="none" w:sz="0" w:space="0" w:color="auto"/>
        <w:left w:val="none" w:sz="0" w:space="0" w:color="auto"/>
        <w:bottom w:val="none" w:sz="0" w:space="0" w:color="auto"/>
        <w:right w:val="none" w:sz="0" w:space="0" w:color="auto"/>
      </w:divBdr>
    </w:div>
    <w:div w:id="205029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f.ornl.gov/fafweb/Default.aspx" TargetMode="External"/><Relationship Id="rId24" Type="http://schemas.openxmlformats.org/officeDocument/2006/relationships/image" Target="media/image7.emf"/><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https://www.aptech.com/" TargetMode="Externa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8722B-C3EB-4260-8CAE-A91C4ABB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TotalTime>
  <Pages>38</Pages>
  <Words>7604</Words>
  <Characters>43346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Bibhas</dc:creator>
  <cp:keywords/>
  <dc:description/>
  <cp:lastModifiedBy>Naveen Eluru</cp:lastModifiedBy>
  <cp:revision>51</cp:revision>
  <cp:lastPrinted>2019-02-21T13:19:00Z</cp:lastPrinted>
  <dcterms:created xsi:type="dcterms:W3CDTF">2018-07-06T14:56:00Z</dcterms:created>
  <dcterms:modified xsi:type="dcterms:W3CDTF">2019-06-10T14:39:00Z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16th edition (full note)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http://www.zotero.org/styles/trr</vt:lpwstr>
  </property>
  <property fmtid="{D5CDD505-2E9C-101B-9397-08002B2CF9AE}" pid="21" name="Mendeley Recent Style Name 9_1">
    <vt:lpwstr>Transportation Research Record</vt:lpwstr>
  </property>
</Properties>
</file>